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F45" w:rsidRDefault="002E1F45" w:rsidP="002E1F4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E1F45" w:rsidRPr="00605867" w:rsidRDefault="000C1871" w:rsidP="002E1F4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A26D0">
        <w:rPr>
          <w:rFonts w:ascii="Times New Roman" w:hAnsi="Times New Roman" w:cs="Times New Roman"/>
          <w:b/>
          <w:bCs/>
          <w:sz w:val="28"/>
          <w:szCs w:val="28"/>
          <w:lang w:val="ru-RU"/>
        </w:rPr>
        <w:t>Единение личностей</w:t>
      </w:r>
    </w:p>
    <w:p w:rsidR="002E1F45" w:rsidRDefault="002E1F45" w:rsidP="002E1F4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E1F45" w:rsidRPr="000E51A8" w:rsidRDefault="002E1F45" w:rsidP="002E1F45">
      <w:pPr>
        <w:jc w:val="center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0E51A8">
        <w:rPr>
          <w:rFonts w:ascii="Times New Roman" w:hAnsi="Times New Roman" w:cs="Times New Roman"/>
          <w:bCs/>
          <w:i/>
          <w:sz w:val="28"/>
          <w:szCs w:val="28"/>
          <w:lang w:val="ru-RU"/>
        </w:rPr>
        <w:t>свящ. Мэтью Хабигер, Орден Св. Бенедикта</w:t>
      </w:r>
    </w:p>
    <w:p w:rsidR="002E1F45" w:rsidRDefault="002E1F45" w:rsidP="002E1F4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E1F45" w:rsidRDefault="007A26D0" w:rsidP="002E1F45">
      <w:pPr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Рекомендуемое чтение:  Исх 34: 4-9; Дан </w:t>
      </w:r>
      <w:r w:rsidR="002E1F45">
        <w:rPr>
          <w:rFonts w:ascii="Times New Roman" w:hAnsi="Times New Roman" w:cs="Times New Roman"/>
          <w:bCs/>
          <w:sz w:val="28"/>
          <w:szCs w:val="28"/>
          <w:lang w:val="ru-RU"/>
        </w:rPr>
        <w:t>3: 52-</w:t>
      </w:r>
      <w:r w:rsidR="00000507" w:rsidRPr="00000507">
        <w:rPr>
          <w:rFonts w:ascii="Times New Roman" w:hAnsi="Times New Roman" w:cs="Times New Roman"/>
          <w:bCs/>
          <w:sz w:val="28"/>
          <w:szCs w:val="28"/>
          <w:lang w:val="ru-RU"/>
        </w:rPr>
        <w:t>56</w:t>
      </w:r>
      <w:r w:rsidR="000C187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; </w:t>
      </w:r>
      <w:r w:rsidR="001707C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2 </w:t>
      </w:r>
      <w:r w:rsidR="000C1871">
        <w:rPr>
          <w:rFonts w:ascii="Times New Roman" w:hAnsi="Times New Roman" w:cs="Times New Roman"/>
          <w:bCs/>
          <w:sz w:val="28"/>
          <w:szCs w:val="28"/>
          <w:lang w:val="ru-RU"/>
        </w:rPr>
        <w:t>Кор 13: 11-13; И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оа</w:t>
      </w:r>
      <w:r w:rsidR="002E1F45">
        <w:rPr>
          <w:rFonts w:ascii="Times New Roman" w:hAnsi="Times New Roman" w:cs="Times New Roman"/>
          <w:bCs/>
          <w:sz w:val="28"/>
          <w:szCs w:val="28"/>
          <w:lang w:val="ru-RU"/>
        </w:rPr>
        <w:t>н 3: 16-18</w:t>
      </w:r>
    </w:p>
    <w:p w:rsidR="002E1F45" w:rsidRDefault="002E1F45" w:rsidP="002E1F45">
      <w:pPr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2E1F45" w:rsidRDefault="002E1F45" w:rsidP="002E1F45">
      <w:pPr>
        <w:jc w:val="both"/>
        <w:rPr>
          <w:rFonts w:ascii="Times New Roman" w:hAnsi="Times New Roman" w:cs="Times New Roman"/>
          <w:bCs/>
          <w:lang w:val="ru-RU"/>
        </w:rPr>
      </w:pPr>
      <w:r w:rsidRPr="006A349E">
        <w:rPr>
          <w:rFonts w:ascii="Times New Roman" w:hAnsi="Times New Roman" w:cs="Times New Roman"/>
          <w:bCs/>
          <w:lang w:val="ru-RU"/>
        </w:rPr>
        <w:t>Сегодня воскресенье Троицы.  Вместе с четверг</w:t>
      </w:r>
      <w:r w:rsidR="007A26D0">
        <w:rPr>
          <w:rFonts w:ascii="Times New Roman" w:hAnsi="Times New Roman" w:cs="Times New Roman"/>
          <w:bCs/>
          <w:lang w:val="ru-RU"/>
        </w:rPr>
        <w:t>ом Вознесения и Пятидесятницей</w:t>
      </w:r>
      <w:r w:rsidRPr="006A349E">
        <w:rPr>
          <w:rFonts w:ascii="Times New Roman" w:hAnsi="Times New Roman" w:cs="Times New Roman"/>
          <w:bCs/>
          <w:lang w:val="ru-RU"/>
        </w:rPr>
        <w:t xml:space="preserve"> </w:t>
      </w:r>
      <w:r w:rsidR="006A349E">
        <w:rPr>
          <w:rFonts w:ascii="Times New Roman" w:hAnsi="Times New Roman" w:cs="Times New Roman"/>
          <w:bCs/>
          <w:lang w:val="ru-RU"/>
        </w:rPr>
        <w:t>все три при</w:t>
      </w:r>
      <w:r w:rsidR="000E51A8">
        <w:rPr>
          <w:rFonts w:ascii="Times New Roman" w:hAnsi="Times New Roman" w:cs="Times New Roman"/>
          <w:bCs/>
          <w:lang w:val="ru-RU"/>
        </w:rPr>
        <w:t>в</w:t>
      </w:r>
      <w:r w:rsidR="006A349E">
        <w:rPr>
          <w:rFonts w:ascii="Times New Roman" w:hAnsi="Times New Roman" w:cs="Times New Roman"/>
          <w:bCs/>
          <w:lang w:val="ru-RU"/>
        </w:rPr>
        <w:t xml:space="preserve">носят участие Отца Небесного, Сына Его и Святаго Духа в </w:t>
      </w:r>
      <w:r w:rsidR="000E51A8">
        <w:rPr>
          <w:rFonts w:ascii="Times New Roman" w:hAnsi="Times New Roman" w:cs="Times New Roman"/>
          <w:bCs/>
          <w:lang w:val="ru-RU"/>
        </w:rPr>
        <w:t>наше спасение.  Помните, что эти</w:t>
      </w:r>
      <w:r w:rsidR="006A349E">
        <w:rPr>
          <w:rFonts w:ascii="Times New Roman" w:hAnsi="Times New Roman" w:cs="Times New Roman"/>
          <w:bCs/>
          <w:lang w:val="ru-RU"/>
        </w:rPr>
        <w:t xml:space="preserve"> три участника Святой Троицы связаны с нами, а мы с ними.</w:t>
      </w:r>
    </w:p>
    <w:p w:rsidR="006A349E" w:rsidRDefault="006A349E" w:rsidP="002E1F45">
      <w:pPr>
        <w:jc w:val="both"/>
        <w:rPr>
          <w:rFonts w:ascii="Times New Roman" w:hAnsi="Times New Roman" w:cs="Times New Roman"/>
          <w:bCs/>
          <w:lang w:val="ru-RU"/>
        </w:rPr>
      </w:pPr>
    </w:p>
    <w:p w:rsidR="006A349E" w:rsidRDefault="006A349E" w:rsidP="002E1F45">
      <w:pPr>
        <w:jc w:val="both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Cs/>
          <w:lang w:val="ru-RU"/>
        </w:rPr>
        <w:t xml:space="preserve">Господь Бог – самое непостижимое из всех таинств.  Он – Творец </w:t>
      </w:r>
      <w:r w:rsidR="00627041">
        <w:rPr>
          <w:rFonts w:ascii="Times New Roman" w:hAnsi="Times New Roman" w:cs="Times New Roman"/>
          <w:bCs/>
          <w:lang w:val="ru-RU"/>
        </w:rPr>
        <w:t>всей Вселенной и</w:t>
      </w:r>
      <w:r>
        <w:rPr>
          <w:rFonts w:ascii="Times New Roman" w:hAnsi="Times New Roman" w:cs="Times New Roman"/>
          <w:bCs/>
          <w:lang w:val="ru-RU"/>
        </w:rPr>
        <w:t xml:space="preserve"> всего сущего.  </w:t>
      </w:r>
      <w:r w:rsidR="00627041">
        <w:rPr>
          <w:rFonts w:ascii="Times New Roman" w:hAnsi="Times New Roman" w:cs="Times New Roman"/>
          <w:bCs/>
          <w:lang w:val="ru-RU"/>
        </w:rPr>
        <w:t>Он создал всех ангелов.  Он произвёл на свет человеческую расу, начиная с наших прародителей Адама и Евы.  Он – один.  Христианство является монотеистической религией и никак не политеизмом.  Однако внутри одного Божества сосуществуют три субъекта.  Эти три субъекта составля</w:t>
      </w:r>
      <w:r w:rsidR="009F184B">
        <w:rPr>
          <w:rFonts w:ascii="Times New Roman" w:hAnsi="Times New Roman" w:cs="Times New Roman"/>
          <w:bCs/>
          <w:lang w:val="ru-RU"/>
        </w:rPr>
        <w:t>ют единого Бога.  В своём неисчерпаемом</w:t>
      </w:r>
      <w:r w:rsidR="00627041">
        <w:rPr>
          <w:rFonts w:ascii="Times New Roman" w:hAnsi="Times New Roman" w:cs="Times New Roman"/>
          <w:bCs/>
          <w:lang w:val="ru-RU"/>
        </w:rPr>
        <w:t xml:space="preserve"> великолепии и сложности</w:t>
      </w:r>
      <w:r w:rsidR="009F184B">
        <w:rPr>
          <w:rFonts w:ascii="Times New Roman" w:hAnsi="Times New Roman" w:cs="Times New Roman"/>
          <w:bCs/>
          <w:lang w:val="ru-RU"/>
        </w:rPr>
        <w:t xml:space="preserve"> Господь недоступен нашему ограниченному видению и скудному пониманию.  Тем не менее Бог дал нам возможности и средства для Его познания.  Бог Отец послал Сы</w:t>
      </w:r>
      <w:r w:rsidR="000E51A8">
        <w:rPr>
          <w:rFonts w:ascii="Times New Roman" w:hAnsi="Times New Roman" w:cs="Times New Roman"/>
          <w:bCs/>
          <w:lang w:val="ru-RU"/>
        </w:rPr>
        <w:t>на Его быть среди нас как одному</w:t>
      </w:r>
      <w:r w:rsidR="009F184B">
        <w:rPr>
          <w:rFonts w:ascii="Times New Roman" w:hAnsi="Times New Roman" w:cs="Times New Roman"/>
          <w:bCs/>
          <w:lang w:val="ru-RU"/>
        </w:rPr>
        <w:t xml:space="preserve"> из нас, а Иисус, в свою</w:t>
      </w:r>
      <w:r w:rsidR="00E94564">
        <w:rPr>
          <w:rFonts w:ascii="Times New Roman" w:hAnsi="Times New Roman" w:cs="Times New Roman"/>
          <w:bCs/>
          <w:lang w:val="ru-RU"/>
        </w:rPr>
        <w:t xml:space="preserve"> очередь, учил нас об Отце Его</w:t>
      </w:r>
      <w:r w:rsidR="009F184B">
        <w:rPr>
          <w:rFonts w:ascii="Times New Roman" w:hAnsi="Times New Roman" w:cs="Times New Roman"/>
          <w:bCs/>
          <w:lang w:val="ru-RU"/>
        </w:rPr>
        <w:t xml:space="preserve">.  </w:t>
      </w:r>
      <w:r w:rsidR="000E51A8">
        <w:rPr>
          <w:rFonts w:ascii="Times New Roman" w:hAnsi="Times New Roman" w:cs="Times New Roman"/>
          <w:bCs/>
          <w:lang w:val="ru-RU"/>
        </w:rPr>
        <w:t>К</w:t>
      </w:r>
      <w:r w:rsidR="00E94564">
        <w:rPr>
          <w:rFonts w:ascii="Times New Roman" w:hAnsi="Times New Roman" w:cs="Times New Roman"/>
          <w:bCs/>
          <w:lang w:val="ru-RU"/>
        </w:rPr>
        <w:t>роме того, Дух Святый помогает нам познать полное значение слов Иисуса Христа.</w:t>
      </w:r>
    </w:p>
    <w:p w:rsidR="000E51A8" w:rsidRDefault="000E51A8" w:rsidP="002E1F45">
      <w:pPr>
        <w:jc w:val="both"/>
        <w:rPr>
          <w:rFonts w:ascii="Times New Roman" w:hAnsi="Times New Roman" w:cs="Times New Roman"/>
          <w:bCs/>
          <w:lang w:val="ru-RU"/>
        </w:rPr>
      </w:pPr>
    </w:p>
    <w:p w:rsidR="000E51A8" w:rsidRDefault="000E51A8" w:rsidP="002E1F45">
      <w:pPr>
        <w:jc w:val="both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Cs/>
          <w:lang w:val="ru-RU"/>
        </w:rPr>
        <w:t xml:space="preserve">Одной из возможностей объяснить сущность Святой Троицы в наши дни – это представить себе </w:t>
      </w:r>
      <w:r w:rsidR="00E96FF1">
        <w:rPr>
          <w:rFonts w:ascii="Times New Roman" w:hAnsi="Times New Roman" w:cs="Times New Roman"/>
          <w:bCs/>
          <w:i/>
          <w:lang w:val="ru-RU"/>
        </w:rPr>
        <w:t>единение отдельных личностей</w:t>
      </w:r>
      <w:r>
        <w:rPr>
          <w:rFonts w:ascii="Times New Roman" w:hAnsi="Times New Roman" w:cs="Times New Roman"/>
          <w:bCs/>
          <w:lang w:val="ru-RU"/>
        </w:rPr>
        <w:t xml:space="preserve">.  Мы немного знаем о том, что означает войти в евхаристическое общение с другим человеком.  </w:t>
      </w:r>
      <w:r w:rsidR="001E388F">
        <w:rPr>
          <w:rFonts w:ascii="Times New Roman" w:hAnsi="Times New Roman" w:cs="Times New Roman"/>
          <w:bCs/>
          <w:lang w:val="ru-RU"/>
        </w:rPr>
        <w:t xml:space="preserve">Мы можем отдать самого себя другу, а также принять дар духовный от кого-то.  Это как бы </w:t>
      </w:r>
      <w:r w:rsidR="00E96FF1">
        <w:rPr>
          <w:rFonts w:ascii="Times New Roman" w:hAnsi="Times New Roman" w:cs="Times New Roman"/>
          <w:bCs/>
          <w:lang w:val="ru-RU"/>
        </w:rPr>
        <w:t>со</w:t>
      </w:r>
      <w:r w:rsidR="001E388F">
        <w:rPr>
          <w:rFonts w:ascii="Times New Roman" w:hAnsi="Times New Roman" w:cs="Times New Roman"/>
          <w:bCs/>
          <w:lang w:val="ru-RU"/>
        </w:rPr>
        <w:t xml:space="preserve">единение сердец, умов, воли, </w:t>
      </w:r>
      <w:r w:rsidR="008C529A">
        <w:rPr>
          <w:rFonts w:ascii="Times New Roman" w:hAnsi="Times New Roman" w:cs="Times New Roman"/>
          <w:bCs/>
          <w:lang w:val="ru-RU"/>
        </w:rPr>
        <w:t>самих себя друг с другом.  Самый яркий пример этому – б</w:t>
      </w:r>
      <w:r w:rsidR="00605867">
        <w:rPr>
          <w:rFonts w:ascii="Times New Roman" w:hAnsi="Times New Roman" w:cs="Times New Roman"/>
          <w:bCs/>
          <w:lang w:val="ru-RU"/>
        </w:rPr>
        <w:t xml:space="preserve">рачный союз, как его запланировал Господь: муж отдаёт себя полностью и всецело своей супруге.  Она принимает этот дар и, в свою очередь, безоговорочно отдаёт себя мужу.  Он тоже воспринимает дар от супруги, высоко ценя его значение, состоящее в полном </w:t>
      </w:r>
      <w:r w:rsidR="00643F7D">
        <w:rPr>
          <w:rFonts w:ascii="Times New Roman" w:hAnsi="Times New Roman" w:cs="Times New Roman"/>
          <w:bCs/>
          <w:lang w:val="ru-RU"/>
        </w:rPr>
        <w:t>единении двух личностей.</w:t>
      </w:r>
    </w:p>
    <w:p w:rsidR="00643F7D" w:rsidRDefault="00643F7D" w:rsidP="002E1F45">
      <w:pPr>
        <w:jc w:val="both"/>
        <w:rPr>
          <w:rFonts w:ascii="Times New Roman" w:hAnsi="Times New Roman" w:cs="Times New Roman"/>
          <w:bCs/>
          <w:lang w:val="ru-RU"/>
        </w:rPr>
      </w:pPr>
    </w:p>
    <w:p w:rsidR="00643F7D" w:rsidRDefault="00643F7D" w:rsidP="002E1F45">
      <w:pPr>
        <w:jc w:val="both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Cs/>
          <w:lang w:val="ru-RU"/>
        </w:rPr>
        <w:t>Теперь попробуем применить это подход по отношению к Богу.  Среди трёх лиц Гос</w:t>
      </w:r>
      <w:r w:rsidR="00E96FF1">
        <w:rPr>
          <w:rFonts w:ascii="Times New Roman" w:hAnsi="Times New Roman" w:cs="Times New Roman"/>
          <w:bCs/>
          <w:lang w:val="ru-RU"/>
        </w:rPr>
        <w:t>пода имеет место полное соитие</w:t>
      </w:r>
      <w:r>
        <w:rPr>
          <w:rFonts w:ascii="Times New Roman" w:hAnsi="Times New Roman" w:cs="Times New Roman"/>
          <w:bCs/>
          <w:lang w:val="ru-RU"/>
        </w:rPr>
        <w:t xml:space="preserve"> по вопросам любви и жизни.  Любовь Отца и Сына реализуется в Духе Святом.  Любовь, жизнь и созидательная энергия этих трёх божественных личностей трансформируется в одно динамическое единение – в одного Бога, или, иначе, единение трёх личностей в одной.</w:t>
      </w:r>
    </w:p>
    <w:p w:rsidR="00643F7D" w:rsidRDefault="00643F7D" w:rsidP="002E1F45">
      <w:pPr>
        <w:jc w:val="both"/>
        <w:rPr>
          <w:rFonts w:ascii="Times New Roman" w:hAnsi="Times New Roman" w:cs="Times New Roman"/>
          <w:bCs/>
          <w:lang w:val="ru-RU"/>
        </w:rPr>
      </w:pPr>
    </w:p>
    <w:p w:rsidR="00CE61DD" w:rsidRDefault="00643F7D" w:rsidP="002E1F45">
      <w:pPr>
        <w:jc w:val="both"/>
        <w:rPr>
          <w:lang w:val="ru-RU"/>
        </w:rPr>
      </w:pPr>
      <w:r>
        <w:rPr>
          <w:rFonts w:ascii="Times New Roman" w:hAnsi="Times New Roman" w:cs="Times New Roman"/>
          <w:bCs/>
          <w:lang w:val="ru-RU"/>
        </w:rPr>
        <w:t xml:space="preserve">Документ, выпущенный </w:t>
      </w:r>
      <w:r w:rsidR="003773F2" w:rsidRPr="007A26D0">
        <w:rPr>
          <w:rFonts w:ascii="Times New Roman" w:hAnsi="Times New Roman" w:cs="Times New Roman"/>
          <w:bCs/>
          <w:lang w:val="ru-RU"/>
        </w:rPr>
        <w:t>Вторым Ватиканским собором в 1965 году</w:t>
      </w:r>
      <w:r>
        <w:rPr>
          <w:rFonts w:ascii="Times New Roman" w:hAnsi="Times New Roman" w:cs="Times New Roman"/>
          <w:bCs/>
          <w:lang w:val="ru-RU"/>
        </w:rPr>
        <w:t xml:space="preserve"> под названием</w:t>
      </w:r>
      <w:r w:rsidRPr="003773F2">
        <w:rPr>
          <w:rFonts w:ascii="Times New Roman" w:hAnsi="Times New Roman" w:cs="Times New Roman"/>
          <w:bCs/>
          <w:i/>
          <w:lang w:val="ru-RU"/>
        </w:rPr>
        <w:t xml:space="preserve"> </w:t>
      </w:r>
      <w:r w:rsidR="00AC14B6">
        <w:rPr>
          <w:rFonts w:ascii="Times New Roman" w:hAnsi="Times New Roman" w:cs="Times New Roman"/>
          <w:bCs/>
          <w:i/>
          <w:lang w:val="ru-RU"/>
        </w:rPr>
        <w:t>«</w:t>
      </w:r>
      <w:r w:rsidRPr="003773F2">
        <w:rPr>
          <w:rFonts w:ascii="Times New Roman" w:hAnsi="Times New Roman" w:cs="Times New Roman"/>
          <w:bCs/>
          <w:i/>
        </w:rPr>
        <w:t>Gaudium</w:t>
      </w:r>
      <w:r w:rsidRPr="003773F2">
        <w:rPr>
          <w:rFonts w:ascii="Times New Roman" w:hAnsi="Times New Roman" w:cs="Times New Roman"/>
          <w:bCs/>
          <w:i/>
          <w:lang w:val="ru-RU"/>
        </w:rPr>
        <w:t xml:space="preserve"> </w:t>
      </w:r>
      <w:r w:rsidRPr="003773F2">
        <w:rPr>
          <w:rFonts w:ascii="Times New Roman" w:hAnsi="Times New Roman" w:cs="Times New Roman"/>
          <w:bCs/>
          <w:i/>
        </w:rPr>
        <w:t>et</w:t>
      </w:r>
      <w:r w:rsidRPr="003773F2">
        <w:rPr>
          <w:rFonts w:ascii="Times New Roman" w:hAnsi="Times New Roman" w:cs="Times New Roman"/>
          <w:bCs/>
          <w:i/>
          <w:lang w:val="ru-RU"/>
        </w:rPr>
        <w:t xml:space="preserve"> </w:t>
      </w:r>
      <w:r w:rsidRPr="003773F2">
        <w:rPr>
          <w:rFonts w:ascii="Times New Roman" w:hAnsi="Times New Roman" w:cs="Times New Roman"/>
          <w:bCs/>
          <w:i/>
        </w:rPr>
        <w:t>spes</w:t>
      </w:r>
      <w:r w:rsidR="00AC14B6">
        <w:rPr>
          <w:rFonts w:ascii="Times New Roman" w:hAnsi="Times New Roman" w:cs="Times New Roman"/>
          <w:bCs/>
          <w:i/>
          <w:lang w:val="ru-RU"/>
        </w:rPr>
        <w:t>»</w:t>
      </w:r>
      <w:r w:rsidR="001707C3">
        <w:rPr>
          <w:rFonts w:ascii="Times New Roman" w:hAnsi="Times New Roman" w:cs="Times New Roman"/>
          <w:bCs/>
          <w:lang w:val="ru-RU"/>
        </w:rPr>
        <w:t xml:space="preserve">, или </w:t>
      </w:r>
      <w:r w:rsidR="001707C3">
        <w:rPr>
          <w:rFonts w:ascii="Times New Roman" w:hAnsi="Times New Roman" w:cs="Times New Roman"/>
          <w:bCs/>
        </w:rPr>
        <w:t>GS</w:t>
      </w:r>
      <w:r w:rsidR="003773F2">
        <w:rPr>
          <w:rFonts w:ascii="Times New Roman" w:hAnsi="Times New Roman" w:cs="Times New Roman"/>
          <w:bCs/>
          <w:i/>
          <w:lang w:val="ru-RU"/>
        </w:rPr>
        <w:t xml:space="preserve"> </w:t>
      </w:r>
      <w:r w:rsidR="003773F2">
        <w:rPr>
          <w:rFonts w:ascii="Times New Roman" w:hAnsi="Times New Roman" w:cs="Times New Roman"/>
          <w:bCs/>
          <w:lang w:val="ru-RU"/>
        </w:rPr>
        <w:t>(«Радость и надежда»)</w:t>
      </w:r>
      <w:r w:rsidR="003773F2" w:rsidRPr="003773F2">
        <w:rPr>
          <w:rFonts w:ascii="Times New Roman" w:hAnsi="Times New Roman" w:cs="Times New Roman"/>
          <w:bCs/>
          <w:lang w:val="ru-RU"/>
        </w:rPr>
        <w:t xml:space="preserve">, </w:t>
      </w:r>
      <w:r w:rsidR="003773F2">
        <w:rPr>
          <w:rFonts w:ascii="Times New Roman" w:hAnsi="Times New Roman" w:cs="Times New Roman"/>
          <w:bCs/>
          <w:lang w:val="ru-RU"/>
        </w:rPr>
        <w:t xml:space="preserve">параграф 24, </w:t>
      </w:r>
      <w:r w:rsidR="00CE61DD">
        <w:rPr>
          <w:rFonts w:ascii="Times New Roman" w:hAnsi="Times New Roman" w:cs="Times New Roman"/>
          <w:bCs/>
          <w:lang w:val="ru-RU"/>
        </w:rPr>
        <w:t xml:space="preserve">говорит следующее о Плане Господнем </w:t>
      </w:r>
      <w:r w:rsidR="000C1871">
        <w:rPr>
          <w:rFonts w:ascii="Times New Roman" w:hAnsi="Times New Roman" w:cs="Times New Roman"/>
          <w:bCs/>
          <w:lang w:val="ru-RU"/>
        </w:rPr>
        <w:t>относительно коммунальной природы человеческого существования: «К</w:t>
      </w:r>
      <w:r w:rsidR="00CE61DD" w:rsidRPr="00CE61DD">
        <w:rPr>
          <w:lang w:val="ru-RU"/>
        </w:rPr>
        <w:t>ог</w:t>
      </w:r>
      <w:r w:rsidR="00CE61DD">
        <w:rPr>
          <w:lang w:val="ru-RU"/>
        </w:rPr>
        <w:t xml:space="preserve">да Господь Иисус молится Отцу: </w:t>
      </w:r>
      <w:r w:rsidR="00CE61DD" w:rsidRPr="00CE61DD">
        <w:rPr>
          <w:lang w:val="ru-RU"/>
        </w:rPr>
        <w:t>‘</w:t>
      </w:r>
      <w:r w:rsidR="000C1871">
        <w:rPr>
          <w:lang w:val="ru-RU"/>
        </w:rPr>
        <w:t>...</w:t>
      </w:r>
      <w:r w:rsidR="00CE61DD" w:rsidRPr="00CE61DD">
        <w:rPr>
          <w:lang w:val="ru-RU"/>
        </w:rPr>
        <w:t>да бу</w:t>
      </w:r>
      <w:r w:rsidR="00CE61DD">
        <w:rPr>
          <w:lang w:val="ru-RU"/>
        </w:rPr>
        <w:t>дут все едино, ... как Мы едино'</w:t>
      </w:r>
      <w:r w:rsidR="00CE61DD" w:rsidRPr="00CE61DD">
        <w:rPr>
          <w:lang w:val="ru-RU"/>
        </w:rPr>
        <w:t xml:space="preserve"> (И</w:t>
      </w:r>
      <w:r w:rsidR="001707C3">
        <w:rPr>
          <w:lang w:val="ru-RU"/>
        </w:rPr>
        <w:t>оа</w:t>
      </w:r>
      <w:r w:rsidR="00CE61DD" w:rsidRPr="00CE61DD">
        <w:rPr>
          <w:lang w:val="ru-RU"/>
        </w:rPr>
        <w:t>н</w:t>
      </w:r>
      <w:r w:rsidR="000C1871">
        <w:rPr>
          <w:lang w:val="ru-RU"/>
        </w:rPr>
        <w:t xml:space="preserve"> 17: 21-22), –</w:t>
      </w:r>
      <w:r w:rsidR="00CE61DD">
        <w:rPr>
          <w:lang w:val="ru-RU"/>
        </w:rPr>
        <w:t xml:space="preserve"> </w:t>
      </w:r>
      <w:r w:rsidR="00CE61DD" w:rsidRPr="00CE61DD">
        <w:rPr>
          <w:lang w:val="ru-RU"/>
        </w:rPr>
        <w:t>Он открывает непостижимые для человеческого разума перспективы и намекает на некое сходство между единением Божественных ипостасей и единением сынов Божиих в истине и любви.  Это схо</w:t>
      </w:r>
      <w:r w:rsidR="00CE61DD">
        <w:rPr>
          <w:lang w:val="ru-RU"/>
        </w:rPr>
        <w:t xml:space="preserve">дство показывает, что человек – </w:t>
      </w:r>
      <w:r w:rsidR="00CE61DD" w:rsidRPr="00CE61DD">
        <w:rPr>
          <w:lang w:val="ru-RU"/>
        </w:rPr>
        <w:t>единственное на земле творение, которое Бог пож</w:t>
      </w:r>
      <w:r w:rsidR="000C1871">
        <w:rPr>
          <w:lang w:val="ru-RU"/>
        </w:rPr>
        <w:t>елал создать ради Н</w:t>
      </w:r>
      <w:r w:rsidR="00CE61DD">
        <w:rPr>
          <w:lang w:val="ru-RU"/>
        </w:rPr>
        <w:t>его самого</w:t>
      </w:r>
      <w:r w:rsidR="00AC14B6">
        <w:rPr>
          <w:lang w:val="ru-RU"/>
        </w:rPr>
        <w:t>,</w:t>
      </w:r>
      <w:r w:rsidR="00CE61DD">
        <w:rPr>
          <w:lang w:val="ru-RU"/>
        </w:rPr>
        <w:t xml:space="preserve"> – </w:t>
      </w:r>
      <w:r w:rsidR="00AC14B6">
        <w:rPr>
          <w:lang w:val="ru-RU"/>
        </w:rPr>
        <w:t>может полностью найти</w:t>
      </w:r>
      <w:r w:rsidR="00CE61DD" w:rsidRPr="00CE61DD">
        <w:rPr>
          <w:lang w:val="ru-RU"/>
        </w:rPr>
        <w:t xml:space="preserve"> себя только через искреннюю самоотдачу</w:t>
      </w:r>
      <w:r w:rsidR="000C1871">
        <w:rPr>
          <w:lang w:val="ru-RU"/>
        </w:rPr>
        <w:t>.»  (</w:t>
      </w:r>
      <w:r w:rsidR="000C1871">
        <w:t>GS 24)</w:t>
      </w:r>
      <w:r w:rsidR="00C86E2B">
        <w:rPr>
          <w:lang w:val="ru-RU"/>
        </w:rPr>
        <w:t>.</w:t>
      </w:r>
    </w:p>
    <w:p w:rsidR="00C86E2B" w:rsidRDefault="00C86E2B" w:rsidP="002E1F45">
      <w:pPr>
        <w:jc w:val="both"/>
        <w:rPr>
          <w:lang w:val="ru-RU"/>
        </w:rPr>
      </w:pPr>
    </w:p>
    <w:p w:rsidR="002E1F45" w:rsidRDefault="00C86E2B" w:rsidP="002E1F45">
      <w:pPr>
        <w:jc w:val="both"/>
        <w:rPr>
          <w:lang w:val="ru-RU"/>
        </w:rPr>
      </w:pPr>
      <w:r>
        <w:rPr>
          <w:lang w:val="ru-RU"/>
        </w:rPr>
        <w:t xml:space="preserve">Братья и сёстры!  Я бы хотел соотнести выражения «единение личностей» и «безоговорочная отдача себя» с </w:t>
      </w:r>
      <w:r w:rsidRPr="00C86E2B">
        <w:rPr>
          <w:i/>
          <w:lang w:val="ru-RU"/>
        </w:rPr>
        <w:t>нашей ситуацией на сегодняшний день</w:t>
      </w:r>
      <w:r>
        <w:rPr>
          <w:lang w:val="ru-RU"/>
        </w:rPr>
        <w:t xml:space="preserve">.  Недавние сексуальные скандалы среди клира заставляют взглянуть по-новому на План Господний, данный нам как телесным личностям.  Следует вспомнить, что Господь и только Он создал человеческую природу.  Он и только Он </w:t>
      </w:r>
      <w:r w:rsidR="00FB51D4">
        <w:rPr>
          <w:lang w:val="ru-RU"/>
        </w:rPr>
        <w:t>установил нравственный порядок.  Исключительно Он определяет, что такое хорошо и что такое плохо.</w:t>
      </w:r>
    </w:p>
    <w:p w:rsidR="00FB51D4" w:rsidRDefault="00FB51D4" w:rsidP="002E1F45">
      <w:pPr>
        <w:jc w:val="both"/>
        <w:rPr>
          <w:lang w:val="ru-RU"/>
        </w:rPr>
      </w:pPr>
    </w:p>
    <w:p w:rsidR="00FB51D4" w:rsidRDefault="00FB51D4" w:rsidP="002E1F45">
      <w:pPr>
        <w:jc w:val="both"/>
        <w:rPr>
          <w:lang w:val="ru-RU"/>
        </w:rPr>
      </w:pPr>
      <w:r>
        <w:rPr>
          <w:lang w:val="ru-RU"/>
        </w:rPr>
        <w:t xml:space="preserve">Я хочу поговорить о Плане Господнем в пользу любви и жизни, о целомудрии, а также о </w:t>
      </w:r>
      <w:r w:rsidRPr="00FB51D4">
        <w:rPr>
          <w:i/>
          <w:lang w:val="ru-RU"/>
        </w:rPr>
        <w:t>нарушениях этого Плана, особенно о контрацепции и стерилизации</w:t>
      </w:r>
      <w:r>
        <w:rPr>
          <w:lang w:val="ru-RU"/>
        </w:rPr>
        <w:t>.  По-видимому, вам не пр</w:t>
      </w:r>
      <w:r w:rsidR="00AC14B6">
        <w:rPr>
          <w:lang w:val="ru-RU"/>
        </w:rPr>
        <w:t>иходилось слышать рассуждений на указанные</w:t>
      </w:r>
      <w:r>
        <w:rPr>
          <w:lang w:val="ru-RU"/>
        </w:rPr>
        <w:t xml:space="preserve"> темы с этой кафедры, равно как и с других церковных трибун.  А потому мы, священники, виноваты в пренебрежении своей обязанностью ясно преподносить План Господний во имя человеческой любви и человеческой жизни.  И сейчас я прошу вас простить нас за нерадивое выполнение своих обязанностей.</w:t>
      </w:r>
    </w:p>
    <w:p w:rsidR="00FB51D4" w:rsidRDefault="00FB51D4" w:rsidP="002E1F45">
      <w:pPr>
        <w:jc w:val="both"/>
        <w:rPr>
          <w:lang w:val="ru-RU"/>
        </w:rPr>
      </w:pPr>
    </w:p>
    <w:p w:rsidR="00FB51D4" w:rsidRDefault="00FB51D4" w:rsidP="002E1F45">
      <w:pPr>
        <w:jc w:val="both"/>
        <w:rPr>
          <w:lang w:val="ru-RU"/>
        </w:rPr>
      </w:pPr>
      <w:r>
        <w:rPr>
          <w:lang w:val="ru-RU"/>
        </w:rPr>
        <w:t>Сейчас для нас самое время вернуться к основам</w:t>
      </w:r>
      <w:r w:rsidR="003C4488">
        <w:rPr>
          <w:lang w:val="ru-RU"/>
        </w:rPr>
        <w:t xml:space="preserve"> сексуальности человека и обратиться к тому факту, что мы все являемся представителями живого мира.  Естественное </w:t>
      </w:r>
      <w:r w:rsidR="00AC14B6">
        <w:rPr>
          <w:lang w:val="ru-RU"/>
        </w:rPr>
        <w:t>взаимо</w:t>
      </w:r>
      <w:r w:rsidR="003C4488">
        <w:rPr>
          <w:lang w:val="ru-RU"/>
        </w:rPr>
        <w:t>тяготение между мужчиной и женщиной (Адамом и Евой), желание стать «одной плотью» добродетельны и благородны.  Однако это влечение должно выражаться в соответствии в Планом Господним о любви и жизни человека.  Единственным должным местом для секса являются рамки супружества.  За пределами брака секс неподобающ и греховен, т.к. нарушает План Господний о человеческой любви.</w:t>
      </w:r>
      <w:r w:rsidR="0091791C">
        <w:rPr>
          <w:lang w:val="ru-RU"/>
        </w:rPr>
        <w:t xml:space="preserve">  Аналогичным образом, Бог имеет свой План и для ситуации внутри семейного союза.  Он предусматривает полную самоотдачу одного супруга другому(ой), т.е. всеобъемлющую отдачу друг другу, или, другими словами, единение личностей.  Такое</w:t>
      </w:r>
      <w:r w:rsidR="0091791C" w:rsidRPr="0091791C">
        <w:rPr>
          <w:lang w:val="ru-RU"/>
        </w:rPr>
        <w:t xml:space="preserve"> </w:t>
      </w:r>
      <w:r w:rsidR="0091791C">
        <w:rPr>
          <w:lang w:val="ru-RU"/>
        </w:rPr>
        <w:t>взаимное соучастие</w:t>
      </w:r>
      <w:r w:rsidR="0091791C" w:rsidRPr="0091791C">
        <w:rPr>
          <w:lang w:val="ru-RU"/>
        </w:rPr>
        <w:t xml:space="preserve"> </w:t>
      </w:r>
      <w:r w:rsidR="0091791C">
        <w:rPr>
          <w:lang w:val="ru-RU"/>
        </w:rPr>
        <w:t>включает</w:t>
      </w:r>
      <w:r w:rsidR="0091791C" w:rsidRPr="0091791C">
        <w:rPr>
          <w:lang w:val="ru-RU"/>
        </w:rPr>
        <w:t xml:space="preserve"> </w:t>
      </w:r>
      <w:r w:rsidR="0091791C">
        <w:rPr>
          <w:lang w:val="ru-RU"/>
        </w:rPr>
        <w:t>и</w:t>
      </w:r>
      <w:r w:rsidR="0091791C" w:rsidRPr="0091791C">
        <w:rPr>
          <w:lang w:val="ru-RU"/>
        </w:rPr>
        <w:t xml:space="preserve"> </w:t>
      </w:r>
      <w:r w:rsidR="0091791C">
        <w:rPr>
          <w:lang w:val="ru-RU"/>
        </w:rPr>
        <w:t>фертильность</w:t>
      </w:r>
      <w:r w:rsidR="0091791C" w:rsidRPr="0091791C">
        <w:rPr>
          <w:lang w:val="ru-RU"/>
        </w:rPr>
        <w:t xml:space="preserve">, </w:t>
      </w:r>
      <w:r w:rsidR="0091791C">
        <w:rPr>
          <w:lang w:val="ru-RU"/>
        </w:rPr>
        <w:t>т</w:t>
      </w:r>
      <w:r w:rsidR="0091791C" w:rsidRPr="0091791C">
        <w:rPr>
          <w:lang w:val="ru-RU"/>
        </w:rPr>
        <w:t>.</w:t>
      </w:r>
      <w:r w:rsidR="0091791C">
        <w:rPr>
          <w:lang w:val="ru-RU"/>
        </w:rPr>
        <w:t>е.</w:t>
      </w:r>
      <w:r w:rsidR="0091791C" w:rsidRPr="0091791C">
        <w:rPr>
          <w:lang w:val="ru-RU"/>
        </w:rPr>
        <w:t xml:space="preserve"> </w:t>
      </w:r>
      <w:r w:rsidR="0091791C">
        <w:rPr>
          <w:lang w:val="ru-RU"/>
        </w:rPr>
        <w:t>способность к воспроизведению</w:t>
      </w:r>
      <w:r w:rsidR="0091791C" w:rsidRPr="0091791C">
        <w:rPr>
          <w:lang w:val="ru-RU"/>
        </w:rPr>
        <w:t xml:space="preserve"> </w:t>
      </w:r>
      <w:r w:rsidR="0091791C">
        <w:rPr>
          <w:lang w:val="ru-RU"/>
        </w:rPr>
        <w:t>потомства</w:t>
      </w:r>
      <w:r w:rsidR="0091791C" w:rsidRPr="0091791C">
        <w:rPr>
          <w:lang w:val="ru-RU"/>
        </w:rPr>
        <w:t xml:space="preserve">.  </w:t>
      </w:r>
      <w:r w:rsidR="004E1E9F">
        <w:rPr>
          <w:lang w:val="ru-RU"/>
        </w:rPr>
        <w:t>Секс и фертильность – два неразрывных понятия.  Мы не можем отозвать часть дара всецелой самоотдачи и в то же время притвориться, что отдаём или получаем его полностью.</w:t>
      </w:r>
    </w:p>
    <w:p w:rsidR="004E1E9F" w:rsidRDefault="004E1E9F" w:rsidP="002E1F45">
      <w:pPr>
        <w:jc w:val="both"/>
        <w:rPr>
          <w:lang w:val="ru-RU"/>
        </w:rPr>
      </w:pPr>
    </w:p>
    <w:p w:rsidR="008B0BBD" w:rsidRDefault="008B0BBD" w:rsidP="002E1F45">
      <w:pPr>
        <w:jc w:val="both"/>
        <w:rPr>
          <w:lang w:val="ru-RU"/>
        </w:rPr>
      </w:pPr>
      <w:r>
        <w:rPr>
          <w:lang w:val="ru-RU"/>
        </w:rPr>
        <w:t xml:space="preserve">Если мы проанализируем природу супружеской любви, то увидим, что она как </w:t>
      </w:r>
      <w:r w:rsidRPr="00F35C51">
        <w:rPr>
          <w:i/>
          <w:lang w:val="ru-RU"/>
        </w:rPr>
        <w:t>объединяет в союз</w:t>
      </w:r>
      <w:r>
        <w:rPr>
          <w:lang w:val="ru-RU"/>
        </w:rPr>
        <w:t>, т.е. способствует любви, так и</w:t>
      </w:r>
      <w:r w:rsidRPr="00F35C51">
        <w:rPr>
          <w:i/>
          <w:lang w:val="ru-RU"/>
        </w:rPr>
        <w:t xml:space="preserve"> </w:t>
      </w:r>
      <w:r w:rsidR="00F35C51" w:rsidRPr="00F35C51">
        <w:rPr>
          <w:i/>
          <w:lang w:val="ru-RU"/>
        </w:rPr>
        <w:t>обладает прокреативной силой</w:t>
      </w:r>
      <w:r w:rsidR="00F35C51">
        <w:rPr>
          <w:lang w:val="ru-RU"/>
        </w:rPr>
        <w:t>, т.е. продуцирует новую жизнь.  Истинная любовь всегда ведет к возникновению новой жизни в том или ином смысле.  Я, например, целибат, но моя любовь к вам и всем другим людям всегда жизнеутверждающа.  Контрацепция и стерилизация ведут нас по неверному пути за счёт отказа от дара полной самоотдачи другому(ой), а также в связи с нападками на</w:t>
      </w:r>
      <w:r w:rsidR="00323DDE">
        <w:rPr>
          <w:lang w:val="ru-RU"/>
        </w:rPr>
        <w:t xml:space="preserve"> такую добродетель, как воспроизводство потомства.  Эти последние обстоятельства рассматриваются как нечто порочное и подлежащее уничтожению, что достигается отказом от дара новой жизни.</w:t>
      </w:r>
      <w:r w:rsidR="00F35C51">
        <w:rPr>
          <w:lang w:val="ru-RU"/>
        </w:rPr>
        <w:t xml:space="preserve"> </w:t>
      </w:r>
    </w:p>
    <w:p w:rsidR="00323DDE" w:rsidRDefault="00323DDE" w:rsidP="002E1F45">
      <w:pPr>
        <w:jc w:val="both"/>
        <w:rPr>
          <w:lang w:val="ru-RU"/>
        </w:rPr>
      </w:pPr>
    </w:p>
    <w:p w:rsidR="00323DDE" w:rsidRPr="00C106D6" w:rsidRDefault="00323DDE" w:rsidP="002E1F45">
      <w:pPr>
        <w:jc w:val="both"/>
        <w:rPr>
          <w:lang w:val="ru-RU"/>
        </w:rPr>
      </w:pPr>
      <w:r>
        <w:rPr>
          <w:lang w:val="ru-RU"/>
        </w:rPr>
        <w:t xml:space="preserve">Энциклика </w:t>
      </w:r>
      <w:r w:rsidRPr="00323DDE">
        <w:rPr>
          <w:i/>
          <w:lang w:val="ru-RU"/>
        </w:rPr>
        <w:t>«</w:t>
      </w:r>
      <w:r>
        <w:rPr>
          <w:i/>
        </w:rPr>
        <w:t>Humanae</w:t>
      </w:r>
      <w:r w:rsidRPr="00323DDE">
        <w:rPr>
          <w:i/>
          <w:lang w:val="ru-RU"/>
        </w:rPr>
        <w:t xml:space="preserve"> </w:t>
      </w:r>
      <w:r>
        <w:rPr>
          <w:i/>
        </w:rPr>
        <w:t>Vitae</w:t>
      </w:r>
      <w:r>
        <w:rPr>
          <w:i/>
          <w:lang w:val="ru-RU"/>
        </w:rPr>
        <w:t xml:space="preserve">» </w:t>
      </w:r>
      <w:r>
        <w:rPr>
          <w:lang w:val="ru-RU"/>
        </w:rPr>
        <w:t xml:space="preserve"> предсказывала прискорбные результаты от широкого распространения контрацепции, а именно: ослабление нравственной дисциплины; </w:t>
      </w:r>
      <w:r w:rsidR="00C106D6" w:rsidRPr="00C106D6">
        <w:rPr>
          <w:lang w:val="ru-RU"/>
        </w:rPr>
        <w:t xml:space="preserve"> </w:t>
      </w:r>
      <w:r w:rsidR="00C106D6">
        <w:rPr>
          <w:lang w:val="ru-RU"/>
        </w:rPr>
        <w:t>тривиализация человеческой сексуальности; унижение женщины; супружеская неверность; субсидируемые государством программы по контролю</w:t>
      </w:r>
      <w:r w:rsidR="001707C3" w:rsidRPr="001707C3">
        <w:rPr>
          <w:lang w:val="ru-RU"/>
        </w:rPr>
        <w:t xml:space="preserve"> </w:t>
      </w:r>
      <w:r w:rsidR="001707C3">
        <w:rPr>
          <w:lang w:val="ru-RU"/>
        </w:rPr>
        <w:t>за народонаселением</w:t>
      </w:r>
      <w:r w:rsidR="00C106D6">
        <w:rPr>
          <w:lang w:val="ru-RU"/>
        </w:rPr>
        <w:t>; введение легализованных абортов и эвтаназии; идея неограниченного контроля над телом и самой жизнью человека, как это видно из генетических исследований и экспериментов с эмбрионами.</w:t>
      </w:r>
    </w:p>
    <w:p w:rsidR="002E1F45" w:rsidRDefault="002E1F45" w:rsidP="002E1F45">
      <w:pPr>
        <w:jc w:val="both"/>
        <w:rPr>
          <w:rFonts w:ascii="Times New Roman" w:hAnsi="Times New Roman" w:cs="Times New Roman"/>
          <w:lang w:val="ru-RU"/>
        </w:rPr>
      </w:pPr>
    </w:p>
    <w:p w:rsidR="002F041E" w:rsidRDefault="00C106D6" w:rsidP="002E1F45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Учение </w:t>
      </w:r>
      <w:r>
        <w:rPr>
          <w:rFonts w:ascii="Times New Roman" w:hAnsi="Times New Roman" w:cs="Times New Roman"/>
          <w:i/>
          <w:lang w:val="ru-RU"/>
        </w:rPr>
        <w:t>«</w:t>
      </w:r>
      <w:r>
        <w:rPr>
          <w:rFonts w:ascii="Times New Roman" w:hAnsi="Times New Roman" w:cs="Times New Roman"/>
          <w:i/>
        </w:rPr>
        <w:t>Humanae</w:t>
      </w:r>
      <w:r w:rsidRPr="00C106D6">
        <w:rPr>
          <w:rFonts w:ascii="Times New Roman" w:hAnsi="Times New Roman" w:cs="Times New Roman"/>
          <w:i/>
          <w:lang w:val="ru-RU"/>
        </w:rPr>
        <w:t xml:space="preserve"> </w:t>
      </w:r>
      <w:r>
        <w:rPr>
          <w:rFonts w:ascii="Times New Roman" w:hAnsi="Times New Roman" w:cs="Times New Roman"/>
          <w:i/>
        </w:rPr>
        <w:t>Vitae</w:t>
      </w:r>
      <w:r>
        <w:rPr>
          <w:rFonts w:ascii="Times New Roman" w:hAnsi="Times New Roman" w:cs="Times New Roman"/>
          <w:i/>
          <w:lang w:val="ru-RU"/>
        </w:rPr>
        <w:t xml:space="preserve">» </w:t>
      </w:r>
      <w:r>
        <w:rPr>
          <w:rFonts w:ascii="Times New Roman" w:hAnsi="Times New Roman" w:cs="Times New Roman"/>
          <w:lang w:val="ru-RU"/>
        </w:rPr>
        <w:t>чтит супружескую любовь, п</w:t>
      </w:r>
      <w:r w:rsidR="002F041E">
        <w:rPr>
          <w:rFonts w:ascii="Times New Roman" w:hAnsi="Times New Roman" w:cs="Times New Roman"/>
          <w:lang w:val="ru-RU"/>
        </w:rPr>
        <w:t xml:space="preserve">оддерживает достоинство женщины и помогает семейным парам распознать их истинный путь к святой жизни.  Это учение является также ответом на попытку современного общества свести понятие жизни к «предмету потребления».  </w:t>
      </w:r>
    </w:p>
    <w:p w:rsidR="002F041E" w:rsidRDefault="002F041E" w:rsidP="002E1F45">
      <w:pPr>
        <w:jc w:val="both"/>
        <w:rPr>
          <w:rFonts w:ascii="Times New Roman" w:hAnsi="Times New Roman" w:cs="Times New Roman"/>
          <w:lang w:val="ru-RU"/>
        </w:rPr>
      </w:pPr>
    </w:p>
    <w:p w:rsidR="004E1E9F" w:rsidRDefault="002F041E" w:rsidP="002E1F45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Братья</w:t>
      </w:r>
      <w:r w:rsidRPr="002F041E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</w:t>
      </w:r>
      <w:r w:rsidRPr="002F041E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сёстры</w:t>
      </w:r>
      <w:r w:rsidRPr="002F041E">
        <w:rPr>
          <w:rFonts w:ascii="Times New Roman" w:hAnsi="Times New Roman" w:cs="Times New Roman"/>
          <w:lang w:val="ru-RU"/>
        </w:rPr>
        <w:t>!</w:t>
      </w:r>
      <w:r>
        <w:rPr>
          <w:rFonts w:ascii="Times New Roman" w:hAnsi="Times New Roman" w:cs="Times New Roman"/>
          <w:lang w:val="ru-RU"/>
        </w:rPr>
        <w:t xml:space="preserve">  В этот праздник Благословенной Троицы я прошу вас внимательно изучить прекрасный План Господний в пользу человеческой жизни, любви, брака и семьи.  </w:t>
      </w:r>
      <w:r w:rsidR="00370B82">
        <w:rPr>
          <w:rFonts w:ascii="Times New Roman" w:hAnsi="Times New Roman" w:cs="Times New Roman"/>
          <w:lang w:val="ru-RU"/>
        </w:rPr>
        <w:t>Узнайте, почему мужчина и женщина являются единственными созданиями на земле, которых Господь создал для их собственного блага, и почему мы можем полностью познать самих себя только при условии искренней самоотдачи.</w:t>
      </w:r>
    </w:p>
    <w:p w:rsidR="00370B82" w:rsidRDefault="00370B82" w:rsidP="002E1F45">
      <w:pPr>
        <w:jc w:val="both"/>
        <w:rPr>
          <w:rFonts w:ascii="Times New Roman" w:hAnsi="Times New Roman" w:cs="Times New Roman"/>
          <w:lang w:val="ru-RU"/>
        </w:rPr>
      </w:pPr>
    </w:p>
    <w:p w:rsidR="00370B82" w:rsidRDefault="00370B82" w:rsidP="002E1F45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Я хотел бы, чтобы вы приобрели экземпляр </w:t>
      </w:r>
      <w:r>
        <w:rPr>
          <w:rFonts w:ascii="Times New Roman" w:hAnsi="Times New Roman" w:cs="Times New Roman"/>
          <w:i/>
          <w:lang w:val="ru-RU"/>
        </w:rPr>
        <w:t>«</w:t>
      </w:r>
      <w:r>
        <w:rPr>
          <w:rFonts w:ascii="Times New Roman" w:hAnsi="Times New Roman" w:cs="Times New Roman"/>
          <w:i/>
        </w:rPr>
        <w:t>Humanae</w:t>
      </w:r>
      <w:r w:rsidRPr="00370B82">
        <w:rPr>
          <w:rFonts w:ascii="Times New Roman" w:hAnsi="Times New Roman" w:cs="Times New Roman"/>
          <w:i/>
          <w:lang w:val="ru-RU"/>
        </w:rPr>
        <w:t xml:space="preserve"> </w:t>
      </w:r>
      <w:r>
        <w:rPr>
          <w:rFonts w:ascii="Times New Roman" w:hAnsi="Times New Roman" w:cs="Times New Roman"/>
          <w:i/>
        </w:rPr>
        <w:t>Vitae</w:t>
      </w:r>
      <w:r>
        <w:rPr>
          <w:rFonts w:ascii="Times New Roman" w:hAnsi="Times New Roman" w:cs="Times New Roman"/>
          <w:i/>
          <w:lang w:val="ru-RU"/>
        </w:rPr>
        <w:t xml:space="preserve">» </w:t>
      </w:r>
      <w:r>
        <w:rPr>
          <w:rFonts w:ascii="Times New Roman" w:hAnsi="Times New Roman" w:cs="Times New Roman"/>
          <w:lang w:val="ru-RU"/>
        </w:rPr>
        <w:t xml:space="preserve">и изучили его.  </w:t>
      </w:r>
      <w:r w:rsidR="00BB5C2B">
        <w:rPr>
          <w:rFonts w:ascii="Times New Roman" w:hAnsi="Times New Roman" w:cs="Times New Roman"/>
          <w:lang w:val="ru-RU"/>
        </w:rPr>
        <w:t>Эта энциклика представляет собой</w:t>
      </w:r>
      <w:r>
        <w:rPr>
          <w:rFonts w:ascii="Times New Roman" w:hAnsi="Times New Roman" w:cs="Times New Roman"/>
          <w:lang w:val="ru-RU"/>
        </w:rPr>
        <w:t xml:space="preserve"> очень ясное изложение Плана Господнего в пользу человеческой жизни и любви.  Я также предлагаю вам ознакомиться с естественным семейным планированием</w:t>
      </w:r>
      <w:r w:rsidR="00BB5C2B">
        <w:rPr>
          <w:rFonts w:ascii="Times New Roman" w:hAnsi="Times New Roman" w:cs="Times New Roman"/>
          <w:lang w:val="ru-RU"/>
        </w:rPr>
        <w:t xml:space="preserve"> (ЕСП, или </w:t>
      </w:r>
      <w:r w:rsidR="00BB5C2B">
        <w:rPr>
          <w:rFonts w:ascii="Times New Roman" w:hAnsi="Times New Roman" w:cs="Times New Roman"/>
        </w:rPr>
        <w:t>NFP</w:t>
      </w:r>
      <w:r w:rsidR="00BB5C2B">
        <w:rPr>
          <w:rFonts w:ascii="Times New Roman" w:hAnsi="Times New Roman" w:cs="Times New Roman"/>
          <w:lang w:val="ru-RU"/>
        </w:rPr>
        <w:t>), которое описывает ответ</w:t>
      </w:r>
      <w:r w:rsidR="00E9236D">
        <w:rPr>
          <w:rFonts w:ascii="Times New Roman" w:hAnsi="Times New Roman" w:cs="Times New Roman"/>
          <w:lang w:val="ru-RU"/>
        </w:rPr>
        <w:t>ственное отцов</w:t>
      </w:r>
      <w:r w:rsidR="00176F4D">
        <w:rPr>
          <w:rFonts w:ascii="Times New Roman" w:hAnsi="Times New Roman" w:cs="Times New Roman"/>
          <w:lang w:val="ru-RU"/>
        </w:rPr>
        <w:t>ство/материнство, как это</w:t>
      </w:r>
      <w:r w:rsidR="001707C3">
        <w:rPr>
          <w:rFonts w:ascii="Times New Roman" w:hAnsi="Times New Roman" w:cs="Times New Roman"/>
          <w:lang w:val="ru-RU"/>
        </w:rPr>
        <w:t>го</w:t>
      </w:r>
      <w:r w:rsidR="00176F4D">
        <w:rPr>
          <w:rFonts w:ascii="Times New Roman" w:hAnsi="Times New Roman" w:cs="Times New Roman"/>
          <w:lang w:val="ru-RU"/>
        </w:rPr>
        <w:t xml:space="preserve"> требую</w:t>
      </w:r>
      <w:r w:rsidR="00E9236D">
        <w:rPr>
          <w:rFonts w:ascii="Times New Roman" w:hAnsi="Times New Roman" w:cs="Times New Roman"/>
          <w:lang w:val="ru-RU"/>
        </w:rPr>
        <w:t>т Господь и Мать Природа.</w:t>
      </w:r>
      <w:r w:rsidR="00BB5C2B" w:rsidRPr="00BB5C2B">
        <w:rPr>
          <w:rFonts w:ascii="Times New Roman" w:hAnsi="Times New Roman" w:cs="Times New Roman"/>
          <w:lang w:val="ru-RU"/>
        </w:rPr>
        <w:t xml:space="preserve">  </w:t>
      </w:r>
      <w:r w:rsidR="00E9236D">
        <w:rPr>
          <w:rFonts w:ascii="Times New Roman" w:hAnsi="Times New Roman" w:cs="Times New Roman"/>
          <w:lang w:val="ru-RU"/>
        </w:rPr>
        <w:t xml:space="preserve">ЕСП помогает семейным парам открыть богатство их как личностей, созданных «по образу и подобию Господа».  </w:t>
      </w:r>
    </w:p>
    <w:p w:rsidR="00E9236D" w:rsidRDefault="00E9236D" w:rsidP="002E1F45">
      <w:pPr>
        <w:jc w:val="both"/>
        <w:rPr>
          <w:rFonts w:ascii="Times New Roman" w:hAnsi="Times New Roman" w:cs="Times New Roman"/>
          <w:lang w:val="ru-RU"/>
        </w:rPr>
      </w:pPr>
    </w:p>
    <w:p w:rsidR="00E9236D" w:rsidRDefault="00E9236D" w:rsidP="002E1F45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Объявление.  </w:t>
      </w:r>
      <w:r>
        <w:rPr>
          <w:rFonts w:ascii="Times New Roman" w:hAnsi="Times New Roman" w:cs="Times New Roman"/>
          <w:lang w:val="ru-RU"/>
        </w:rPr>
        <w:t xml:space="preserve">Сразу после сегодняшней </w:t>
      </w:r>
      <w:r w:rsidR="007A67D5">
        <w:rPr>
          <w:rFonts w:ascii="Times New Roman" w:hAnsi="Times New Roman" w:cs="Times New Roman"/>
          <w:lang w:val="ru-RU"/>
        </w:rPr>
        <w:t xml:space="preserve">церковной </w:t>
      </w:r>
      <w:r>
        <w:rPr>
          <w:rFonts w:ascii="Times New Roman" w:hAnsi="Times New Roman" w:cs="Times New Roman"/>
          <w:lang w:val="ru-RU"/>
        </w:rPr>
        <w:t xml:space="preserve">службы, наши добровольцы движения «за жизнь» будут стоять у дверей церкви и продавать экземпляры </w:t>
      </w:r>
      <w:r w:rsidR="007A67D5">
        <w:rPr>
          <w:rFonts w:ascii="Times New Roman" w:hAnsi="Times New Roman" w:cs="Times New Roman"/>
          <w:lang w:val="ru-RU"/>
        </w:rPr>
        <w:t xml:space="preserve">этой замечательной энциклики </w:t>
      </w:r>
      <w:r w:rsidR="007A67D5">
        <w:rPr>
          <w:rFonts w:ascii="Times New Roman" w:hAnsi="Times New Roman" w:cs="Times New Roman"/>
          <w:i/>
          <w:lang w:val="ru-RU"/>
        </w:rPr>
        <w:t>«</w:t>
      </w:r>
      <w:r w:rsidR="007A67D5">
        <w:rPr>
          <w:rFonts w:ascii="Times New Roman" w:hAnsi="Times New Roman" w:cs="Times New Roman"/>
          <w:i/>
        </w:rPr>
        <w:t>Humanae</w:t>
      </w:r>
      <w:r w:rsidR="007A67D5" w:rsidRPr="007A67D5">
        <w:rPr>
          <w:rFonts w:ascii="Times New Roman" w:hAnsi="Times New Roman" w:cs="Times New Roman"/>
          <w:i/>
          <w:lang w:val="ru-RU"/>
        </w:rPr>
        <w:t xml:space="preserve"> </w:t>
      </w:r>
      <w:r w:rsidR="007A67D5">
        <w:rPr>
          <w:rFonts w:ascii="Times New Roman" w:hAnsi="Times New Roman" w:cs="Times New Roman"/>
          <w:i/>
        </w:rPr>
        <w:t>Vitae</w:t>
      </w:r>
      <w:r w:rsidR="007A67D5">
        <w:rPr>
          <w:rFonts w:ascii="Times New Roman" w:hAnsi="Times New Roman" w:cs="Times New Roman"/>
          <w:i/>
          <w:lang w:val="ru-RU"/>
        </w:rPr>
        <w:t>»</w:t>
      </w:r>
      <w:r w:rsidR="001707C3">
        <w:rPr>
          <w:rFonts w:ascii="Times New Roman" w:hAnsi="Times New Roman" w:cs="Times New Roman"/>
          <w:lang w:val="ru-RU"/>
        </w:rPr>
        <w:t>.  Пожалуйста приобретите одну</w:t>
      </w:r>
      <w:r w:rsidR="007A67D5">
        <w:rPr>
          <w:rFonts w:ascii="Times New Roman" w:hAnsi="Times New Roman" w:cs="Times New Roman"/>
          <w:lang w:val="ru-RU"/>
        </w:rPr>
        <w:t xml:space="preserve"> и изучите её.  Кроме того, молодые пары будут иметь возможность вступить в ЕСП (</w:t>
      </w:r>
      <w:r w:rsidR="007A67D5">
        <w:rPr>
          <w:rFonts w:ascii="Times New Roman" w:hAnsi="Times New Roman" w:cs="Times New Roman"/>
        </w:rPr>
        <w:t>NFP</w:t>
      </w:r>
      <w:r w:rsidR="007A67D5" w:rsidRPr="007A67D5">
        <w:rPr>
          <w:rFonts w:ascii="Times New Roman" w:hAnsi="Times New Roman" w:cs="Times New Roman"/>
          <w:lang w:val="ru-RU"/>
        </w:rPr>
        <w:t xml:space="preserve">, </w:t>
      </w:r>
      <w:r w:rsidR="007A67D5">
        <w:rPr>
          <w:rFonts w:ascii="Times New Roman" w:hAnsi="Times New Roman" w:cs="Times New Roman"/>
        </w:rPr>
        <w:t>or</w:t>
      </w:r>
      <w:r w:rsidR="007A67D5" w:rsidRPr="007A67D5">
        <w:rPr>
          <w:rFonts w:ascii="Times New Roman" w:hAnsi="Times New Roman" w:cs="Times New Roman"/>
          <w:lang w:val="ru-RU"/>
        </w:rPr>
        <w:t xml:space="preserve"> </w:t>
      </w:r>
      <w:r w:rsidR="007A67D5">
        <w:rPr>
          <w:rFonts w:ascii="Times New Roman" w:hAnsi="Times New Roman" w:cs="Times New Roman"/>
        </w:rPr>
        <w:t>Natural</w:t>
      </w:r>
      <w:r w:rsidR="007A67D5" w:rsidRPr="007A67D5">
        <w:rPr>
          <w:rFonts w:ascii="Times New Roman" w:hAnsi="Times New Roman" w:cs="Times New Roman"/>
          <w:lang w:val="ru-RU"/>
        </w:rPr>
        <w:t xml:space="preserve"> </w:t>
      </w:r>
      <w:r w:rsidR="007A67D5">
        <w:rPr>
          <w:rFonts w:ascii="Times New Roman" w:hAnsi="Times New Roman" w:cs="Times New Roman"/>
        </w:rPr>
        <w:t>Family</w:t>
      </w:r>
      <w:r w:rsidR="007A67D5" w:rsidRPr="007A67D5">
        <w:rPr>
          <w:rFonts w:ascii="Times New Roman" w:hAnsi="Times New Roman" w:cs="Times New Roman"/>
          <w:lang w:val="ru-RU"/>
        </w:rPr>
        <w:t xml:space="preserve"> </w:t>
      </w:r>
      <w:r w:rsidR="007A67D5">
        <w:rPr>
          <w:rFonts w:ascii="Times New Roman" w:hAnsi="Times New Roman" w:cs="Times New Roman"/>
        </w:rPr>
        <w:t>Planning</w:t>
      </w:r>
      <w:r w:rsidR="007A67D5">
        <w:rPr>
          <w:rFonts w:ascii="Times New Roman" w:hAnsi="Times New Roman" w:cs="Times New Roman"/>
          <w:lang w:val="ru-RU"/>
        </w:rPr>
        <w:t>).  В качестве особого сервиса</w:t>
      </w:r>
      <w:r w:rsidR="00000507">
        <w:rPr>
          <w:rFonts w:ascii="Times New Roman" w:hAnsi="Times New Roman" w:cs="Times New Roman"/>
          <w:lang w:val="ru-RU"/>
        </w:rPr>
        <w:t xml:space="preserve"> состоится специальный ЕСП семинар, который начнётся сегодня в два часа пополудни в Общественном Зале.  Помимо других известных</w:t>
      </w:r>
      <w:r w:rsidR="00176F4D">
        <w:rPr>
          <w:rFonts w:ascii="Times New Roman" w:hAnsi="Times New Roman" w:cs="Times New Roman"/>
          <w:lang w:val="ru-RU"/>
        </w:rPr>
        <w:t xml:space="preserve"> лекторов ЕСП</w:t>
      </w:r>
      <w:r w:rsidR="00000507">
        <w:rPr>
          <w:rFonts w:ascii="Times New Roman" w:hAnsi="Times New Roman" w:cs="Times New Roman"/>
          <w:lang w:val="ru-RU"/>
        </w:rPr>
        <w:t>, в этом семинаре примет участие д-р Джерри Сотомайер, акушер-гинеколог.  Пож</w:t>
      </w:r>
      <w:r w:rsidR="00176F4D">
        <w:rPr>
          <w:rFonts w:ascii="Times New Roman" w:hAnsi="Times New Roman" w:cs="Times New Roman"/>
          <w:lang w:val="ru-RU"/>
        </w:rPr>
        <w:t>алуйста, не преминь</w:t>
      </w:r>
      <w:r w:rsidR="00000507">
        <w:rPr>
          <w:rFonts w:ascii="Times New Roman" w:hAnsi="Times New Roman" w:cs="Times New Roman"/>
          <w:lang w:val="ru-RU"/>
        </w:rPr>
        <w:t>те воспользоваться этими прекрасными возможностями, чтобы укрепить свою семью и построить культуру жизни в нашем церковном приходе.</w:t>
      </w:r>
    </w:p>
    <w:p w:rsidR="00000507" w:rsidRDefault="00000507" w:rsidP="002E1F45">
      <w:pPr>
        <w:jc w:val="both"/>
        <w:rPr>
          <w:rFonts w:ascii="Times New Roman" w:hAnsi="Times New Roman" w:cs="Times New Roman"/>
          <w:lang w:val="ru-RU"/>
        </w:rPr>
      </w:pPr>
      <w:bookmarkStart w:id="0" w:name="_GoBack"/>
      <w:bookmarkEnd w:id="0"/>
    </w:p>
    <w:sectPr w:rsidR="00000507" w:rsidSect="005B64DA">
      <w:pgSz w:w="12240" w:h="15840" w:code="1"/>
      <w:pgMar w:top="1134" w:right="1134" w:bottom="1134" w:left="153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D98" w:rsidRDefault="00853D98">
      <w:r>
        <w:separator/>
      </w:r>
    </w:p>
  </w:endnote>
  <w:endnote w:type="continuationSeparator" w:id="0">
    <w:p w:rsidR="00853D98" w:rsidRDefault="00853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D98" w:rsidRDefault="00853D98">
      <w:r>
        <w:separator/>
      </w:r>
    </w:p>
  </w:footnote>
  <w:footnote w:type="continuationSeparator" w:id="0">
    <w:p w:rsidR="00853D98" w:rsidRDefault="00853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047A364E"/>
    <w:lvl w:ilvl="0">
      <w:start w:val="1"/>
      <w:numFmt w:val="decimal"/>
      <w:pStyle w:val="ListNumber2"/>
      <w:lvlText w:val="%1.1"/>
      <w:lvlJc w:val="left"/>
      <w:pPr>
        <w:tabs>
          <w:tab w:val="num" w:pos="0"/>
        </w:tabs>
        <w:ind w:left="720" w:hanging="720"/>
      </w:pPr>
      <w:rPr>
        <w:rFonts w:ascii="Times New Roman" w:hAnsi="Times New Roman" w:hint="default"/>
        <w:b w:val="0"/>
        <w:i w:val="0"/>
        <w:sz w:val="32"/>
        <w:szCs w:val="32"/>
      </w:rPr>
    </w:lvl>
  </w:abstractNum>
  <w:abstractNum w:abstractNumId="1">
    <w:nsid w:val="FFFFFF88"/>
    <w:multiLevelType w:val="singleLevel"/>
    <w:tmpl w:val="721E48A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7061F74"/>
    <w:multiLevelType w:val="multilevel"/>
    <w:tmpl w:val="9DA69672"/>
    <w:lvl w:ilvl="0">
      <w:start w:val="1"/>
      <w:numFmt w:val="decimal"/>
      <w:pStyle w:val="Heading1"/>
      <w:lvlText w:val="%1.0"/>
      <w:lvlJc w:val="left"/>
      <w:pPr>
        <w:tabs>
          <w:tab w:val="num" w:pos="567"/>
        </w:tabs>
        <w:ind w:left="567" w:hanging="567"/>
      </w:pPr>
      <w:rPr>
        <w:rFonts w:ascii="Times New Roman Bold" w:hAnsi="Times New Roman Bold" w:hint="default"/>
        <w:b/>
        <w:i w:val="0"/>
        <w:color w:val="auto"/>
        <w:sz w:val="24"/>
        <w:szCs w:val="24"/>
        <w:u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1134" w:hanging="567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1985" w:hanging="851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3119"/>
        </w:tabs>
        <w:ind w:left="3119" w:hanging="1134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4394"/>
        </w:tabs>
        <w:ind w:left="4394" w:hanging="1275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609"/>
        </w:tabs>
        <w:ind w:left="346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9"/>
        </w:tabs>
        <w:ind w:left="396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9"/>
        </w:tabs>
        <w:ind w:left="447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9"/>
        </w:tabs>
        <w:ind w:left="5049" w:hanging="1440"/>
      </w:pPr>
      <w:rPr>
        <w:rFonts w:hint="default"/>
      </w:rPr>
    </w:lvl>
  </w:abstractNum>
  <w:abstractNum w:abstractNumId="3">
    <w:nsid w:val="09896D51"/>
    <w:multiLevelType w:val="hybridMultilevel"/>
    <w:tmpl w:val="9A2E5088"/>
    <w:lvl w:ilvl="0" w:tplc="D58292B4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A80564"/>
    <w:multiLevelType w:val="hybridMultilevel"/>
    <w:tmpl w:val="44D05784"/>
    <w:lvl w:ilvl="0" w:tplc="DD36E680">
      <w:start w:val="1"/>
      <w:numFmt w:val="bullet"/>
      <w:pStyle w:val="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CF18A2"/>
    <w:multiLevelType w:val="hybridMultilevel"/>
    <w:tmpl w:val="B5868632"/>
    <w:lvl w:ilvl="0" w:tplc="76B8DB4E">
      <w:start w:val="1"/>
      <w:numFmt w:val="decimal"/>
      <w:pStyle w:val="RevListRenum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670E91"/>
    <w:multiLevelType w:val="hybridMultilevel"/>
    <w:tmpl w:val="B9A47EB6"/>
    <w:lvl w:ilvl="0" w:tplc="71B0FDD8">
      <w:start w:val="1"/>
      <w:numFmt w:val="bullet"/>
      <w:pStyle w:val="Bulle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24D37B9"/>
    <w:multiLevelType w:val="hybridMultilevel"/>
    <w:tmpl w:val="9F7CD4D0"/>
    <w:lvl w:ilvl="0" w:tplc="5978B93A">
      <w:numFmt w:val="bullet"/>
      <w:lvlText w:val=""/>
      <w:lvlJc w:val="left"/>
      <w:pPr>
        <w:ind w:left="108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5614ECF"/>
    <w:multiLevelType w:val="hybridMultilevel"/>
    <w:tmpl w:val="F67A4BC8"/>
    <w:lvl w:ilvl="0" w:tplc="D02E35CE">
      <w:start w:val="1"/>
      <w:numFmt w:val="bullet"/>
      <w:pStyle w:val="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B025C39"/>
    <w:multiLevelType w:val="hybridMultilevel"/>
    <w:tmpl w:val="6B24CCE2"/>
    <w:lvl w:ilvl="0" w:tplc="0409000F">
      <w:start w:val="1"/>
      <w:numFmt w:val="decimal"/>
      <w:pStyle w:val="RevList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5"/>
  </w:num>
  <w:num w:numId="5">
    <w:abstractNumId w:val="9"/>
  </w:num>
  <w:num w:numId="6">
    <w:abstractNumId w:val="4"/>
  </w:num>
  <w:num w:numId="7">
    <w:abstractNumId w:val="6"/>
  </w:num>
  <w:num w:numId="8">
    <w:abstractNumId w:val="2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6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7"/>
  <w:drawingGridHorizontalSpacing w:val="142"/>
  <w:drawingGridVerticalSpacing w:val="14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F45"/>
    <w:rsid w:val="00000507"/>
    <w:rsid w:val="000131EE"/>
    <w:rsid w:val="00026E85"/>
    <w:rsid w:val="00034275"/>
    <w:rsid w:val="000546D4"/>
    <w:rsid w:val="00061940"/>
    <w:rsid w:val="00061FA5"/>
    <w:rsid w:val="000662C3"/>
    <w:rsid w:val="00066984"/>
    <w:rsid w:val="000732E7"/>
    <w:rsid w:val="00073664"/>
    <w:rsid w:val="00082CCC"/>
    <w:rsid w:val="000A59FE"/>
    <w:rsid w:val="000A6A94"/>
    <w:rsid w:val="000C1871"/>
    <w:rsid w:val="000C56D3"/>
    <w:rsid w:val="000E51A8"/>
    <w:rsid w:val="00111F28"/>
    <w:rsid w:val="00127E1E"/>
    <w:rsid w:val="0013475B"/>
    <w:rsid w:val="00143AC9"/>
    <w:rsid w:val="00162806"/>
    <w:rsid w:val="00166836"/>
    <w:rsid w:val="00166A14"/>
    <w:rsid w:val="001707C3"/>
    <w:rsid w:val="00176F4D"/>
    <w:rsid w:val="00182E55"/>
    <w:rsid w:val="001B4378"/>
    <w:rsid w:val="001D28C9"/>
    <w:rsid w:val="001E388F"/>
    <w:rsid w:val="001F5098"/>
    <w:rsid w:val="002024E1"/>
    <w:rsid w:val="00210709"/>
    <w:rsid w:val="002164CC"/>
    <w:rsid w:val="002A772A"/>
    <w:rsid w:val="002B46EA"/>
    <w:rsid w:val="002B6A14"/>
    <w:rsid w:val="002E1F45"/>
    <w:rsid w:val="002F041E"/>
    <w:rsid w:val="002F1C87"/>
    <w:rsid w:val="00315F1D"/>
    <w:rsid w:val="00322921"/>
    <w:rsid w:val="00323DDE"/>
    <w:rsid w:val="00327591"/>
    <w:rsid w:val="0033417B"/>
    <w:rsid w:val="0035729F"/>
    <w:rsid w:val="00364F76"/>
    <w:rsid w:val="00370B82"/>
    <w:rsid w:val="003727D9"/>
    <w:rsid w:val="003734A9"/>
    <w:rsid w:val="003773F2"/>
    <w:rsid w:val="00381AFE"/>
    <w:rsid w:val="00385CB3"/>
    <w:rsid w:val="00393E6B"/>
    <w:rsid w:val="00394F40"/>
    <w:rsid w:val="003965E1"/>
    <w:rsid w:val="003C4488"/>
    <w:rsid w:val="003F1FDC"/>
    <w:rsid w:val="00403BD0"/>
    <w:rsid w:val="0040600B"/>
    <w:rsid w:val="00415190"/>
    <w:rsid w:val="00416303"/>
    <w:rsid w:val="004272B8"/>
    <w:rsid w:val="00456E86"/>
    <w:rsid w:val="00476DB1"/>
    <w:rsid w:val="00490998"/>
    <w:rsid w:val="00493C8F"/>
    <w:rsid w:val="004B7951"/>
    <w:rsid w:val="004D282C"/>
    <w:rsid w:val="004E1E9F"/>
    <w:rsid w:val="00510E6A"/>
    <w:rsid w:val="00514A0B"/>
    <w:rsid w:val="00527D45"/>
    <w:rsid w:val="0054775C"/>
    <w:rsid w:val="0055235C"/>
    <w:rsid w:val="0055266F"/>
    <w:rsid w:val="005612B2"/>
    <w:rsid w:val="005725CD"/>
    <w:rsid w:val="005777D7"/>
    <w:rsid w:val="00581618"/>
    <w:rsid w:val="00582E75"/>
    <w:rsid w:val="00597FC5"/>
    <w:rsid w:val="005A2313"/>
    <w:rsid w:val="005B64DA"/>
    <w:rsid w:val="005E7E47"/>
    <w:rsid w:val="005F268B"/>
    <w:rsid w:val="005F30CA"/>
    <w:rsid w:val="00605867"/>
    <w:rsid w:val="00606644"/>
    <w:rsid w:val="006109A5"/>
    <w:rsid w:val="00621309"/>
    <w:rsid w:val="00627041"/>
    <w:rsid w:val="006305E9"/>
    <w:rsid w:val="006363EA"/>
    <w:rsid w:val="00641D0A"/>
    <w:rsid w:val="00643F7D"/>
    <w:rsid w:val="00655BD9"/>
    <w:rsid w:val="00667F52"/>
    <w:rsid w:val="00672472"/>
    <w:rsid w:val="0067378F"/>
    <w:rsid w:val="006A349E"/>
    <w:rsid w:val="006F73A6"/>
    <w:rsid w:val="0070681F"/>
    <w:rsid w:val="0072034D"/>
    <w:rsid w:val="00725983"/>
    <w:rsid w:val="00726846"/>
    <w:rsid w:val="00731C0F"/>
    <w:rsid w:val="0076040A"/>
    <w:rsid w:val="00761034"/>
    <w:rsid w:val="007671D0"/>
    <w:rsid w:val="007918EE"/>
    <w:rsid w:val="0079368A"/>
    <w:rsid w:val="007962CC"/>
    <w:rsid w:val="007A06AF"/>
    <w:rsid w:val="007A26D0"/>
    <w:rsid w:val="007A67D5"/>
    <w:rsid w:val="007A79F5"/>
    <w:rsid w:val="007C1611"/>
    <w:rsid w:val="007C56DC"/>
    <w:rsid w:val="007D7AD2"/>
    <w:rsid w:val="007E58C8"/>
    <w:rsid w:val="008013DB"/>
    <w:rsid w:val="00817730"/>
    <w:rsid w:val="008216FD"/>
    <w:rsid w:val="008226F6"/>
    <w:rsid w:val="00853D98"/>
    <w:rsid w:val="008735EB"/>
    <w:rsid w:val="00873EA8"/>
    <w:rsid w:val="00875C7C"/>
    <w:rsid w:val="00884697"/>
    <w:rsid w:val="00891F6E"/>
    <w:rsid w:val="008A4123"/>
    <w:rsid w:val="008A4310"/>
    <w:rsid w:val="008B0BBD"/>
    <w:rsid w:val="008C12BD"/>
    <w:rsid w:val="008C529A"/>
    <w:rsid w:val="008E3DFB"/>
    <w:rsid w:val="008E4993"/>
    <w:rsid w:val="008F2D88"/>
    <w:rsid w:val="008F5FF3"/>
    <w:rsid w:val="00902D94"/>
    <w:rsid w:val="00914931"/>
    <w:rsid w:val="00916000"/>
    <w:rsid w:val="0091791C"/>
    <w:rsid w:val="00942013"/>
    <w:rsid w:val="00953094"/>
    <w:rsid w:val="00983C00"/>
    <w:rsid w:val="009B618A"/>
    <w:rsid w:val="009C69E2"/>
    <w:rsid w:val="009D0F1F"/>
    <w:rsid w:val="009E2151"/>
    <w:rsid w:val="009E7666"/>
    <w:rsid w:val="009F184B"/>
    <w:rsid w:val="009F2015"/>
    <w:rsid w:val="009F3625"/>
    <w:rsid w:val="00A01EB7"/>
    <w:rsid w:val="00A279CD"/>
    <w:rsid w:val="00A32078"/>
    <w:rsid w:val="00A452D2"/>
    <w:rsid w:val="00A458A3"/>
    <w:rsid w:val="00A720E4"/>
    <w:rsid w:val="00AA0971"/>
    <w:rsid w:val="00AB7DC9"/>
    <w:rsid w:val="00AC14B6"/>
    <w:rsid w:val="00AC2017"/>
    <w:rsid w:val="00AD062C"/>
    <w:rsid w:val="00AE698F"/>
    <w:rsid w:val="00AF6692"/>
    <w:rsid w:val="00B162AF"/>
    <w:rsid w:val="00B36BE0"/>
    <w:rsid w:val="00B45802"/>
    <w:rsid w:val="00B6006D"/>
    <w:rsid w:val="00B61C26"/>
    <w:rsid w:val="00B65E76"/>
    <w:rsid w:val="00B67A44"/>
    <w:rsid w:val="00B7670A"/>
    <w:rsid w:val="00B80F6B"/>
    <w:rsid w:val="00BB3054"/>
    <w:rsid w:val="00BB45A1"/>
    <w:rsid w:val="00BB5C2B"/>
    <w:rsid w:val="00BD00BD"/>
    <w:rsid w:val="00BE530A"/>
    <w:rsid w:val="00BF3696"/>
    <w:rsid w:val="00BF7A4A"/>
    <w:rsid w:val="00C078C6"/>
    <w:rsid w:val="00C106D6"/>
    <w:rsid w:val="00C34B8D"/>
    <w:rsid w:val="00C458E6"/>
    <w:rsid w:val="00C45AD1"/>
    <w:rsid w:val="00C509A0"/>
    <w:rsid w:val="00C60F11"/>
    <w:rsid w:val="00C6381B"/>
    <w:rsid w:val="00C70594"/>
    <w:rsid w:val="00C76588"/>
    <w:rsid w:val="00C84EF2"/>
    <w:rsid w:val="00C86E2B"/>
    <w:rsid w:val="00C87F04"/>
    <w:rsid w:val="00C93BB4"/>
    <w:rsid w:val="00CB1BE9"/>
    <w:rsid w:val="00CC1DC7"/>
    <w:rsid w:val="00CD0993"/>
    <w:rsid w:val="00CE61DD"/>
    <w:rsid w:val="00D04C3F"/>
    <w:rsid w:val="00D11663"/>
    <w:rsid w:val="00D4514E"/>
    <w:rsid w:val="00D538BC"/>
    <w:rsid w:val="00D541A6"/>
    <w:rsid w:val="00D64386"/>
    <w:rsid w:val="00D76EC7"/>
    <w:rsid w:val="00D84703"/>
    <w:rsid w:val="00D9059D"/>
    <w:rsid w:val="00D9231F"/>
    <w:rsid w:val="00D94F26"/>
    <w:rsid w:val="00DA5A20"/>
    <w:rsid w:val="00DB0920"/>
    <w:rsid w:val="00DC1E3D"/>
    <w:rsid w:val="00DC3CA3"/>
    <w:rsid w:val="00DC58F8"/>
    <w:rsid w:val="00DC607C"/>
    <w:rsid w:val="00DD5A18"/>
    <w:rsid w:val="00E271FA"/>
    <w:rsid w:val="00E53EB4"/>
    <w:rsid w:val="00E64273"/>
    <w:rsid w:val="00E727E2"/>
    <w:rsid w:val="00E9236D"/>
    <w:rsid w:val="00E94564"/>
    <w:rsid w:val="00E96FF1"/>
    <w:rsid w:val="00EB6601"/>
    <w:rsid w:val="00ED6F12"/>
    <w:rsid w:val="00EF45EA"/>
    <w:rsid w:val="00F02ED4"/>
    <w:rsid w:val="00F114C0"/>
    <w:rsid w:val="00F2514A"/>
    <w:rsid w:val="00F35C51"/>
    <w:rsid w:val="00F63544"/>
    <w:rsid w:val="00F71DEB"/>
    <w:rsid w:val="00F9111A"/>
    <w:rsid w:val="00FA3694"/>
    <w:rsid w:val="00FA3D16"/>
    <w:rsid w:val="00FB51D4"/>
    <w:rsid w:val="00FD39A0"/>
    <w:rsid w:val="00FE6069"/>
    <w:rsid w:val="00FF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446909-E818-4789-88B7-D82CDDF13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F45"/>
    <w:rPr>
      <w:rFonts w:ascii="Times" w:eastAsia="Times" w:hAnsi="Times" w:cs="Times"/>
      <w:sz w:val="24"/>
      <w:szCs w:val="24"/>
    </w:rPr>
  </w:style>
  <w:style w:type="paragraph" w:styleId="Heading1">
    <w:name w:val="heading 1"/>
    <w:basedOn w:val="Normal"/>
    <w:next w:val="Heading2"/>
    <w:qFormat/>
    <w:rsid w:val="008E3DFB"/>
    <w:pPr>
      <w:keepNext/>
      <w:numPr>
        <w:numId w:val="8"/>
      </w:numPr>
      <w:spacing w:after="120"/>
      <w:outlineLvl w:val="0"/>
    </w:pPr>
    <w:rPr>
      <w:rFonts w:ascii="Times New Roman Bold" w:hAnsi="Times New Roman Bold" w:cs="Arial"/>
      <w:b/>
      <w:bCs/>
      <w:kern w:val="32"/>
    </w:rPr>
  </w:style>
  <w:style w:type="paragraph" w:styleId="Heading2">
    <w:name w:val="heading 2"/>
    <w:basedOn w:val="Normal"/>
    <w:qFormat/>
    <w:rsid w:val="00B67A44"/>
    <w:pPr>
      <w:widowControl w:val="0"/>
      <w:numPr>
        <w:ilvl w:val="1"/>
        <w:numId w:val="8"/>
      </w:numPr>
      <w:tabs>
        <w:tab w:val="clear" w:pos="567"/>
        <w:tab w:val="num" w:pos="1136"/>
      </w:tabs>
      <w:spacing w:after="120"/>
      <w:outlineLvl w:val="1"/>
    </w:pPr>
    <w:rPr>
      <w:rFonts w:cs="Arial"/>
      <w:bCs/>
      <w:iCs/>
    </w:rPr>
  </w:style>
  <w:style w:type="paragraph" w:styleId="Heading3">
    <w:name w:val="heading 3"/>
    <w:basedOn w:val="Normal"/>
    <w:qFormat/>
    <w:rsid w:val="008E3DFB"/>
    <w:pPr>
      <w:widowControl w:val="0"/>
      <w:numPr>
        <w:ilvl w:val="2"/>
        <w:numId w:val="8"/>
      </w:numPr>
      <w:tabs>
        <w:tab w:val="left" w:pos="1988"/>
      </w:tabs>
      <w:outlineLvl w:val="2"/>
    </w:pPr>
  </w:style>
  <w:style w:type="paragraph" w:styleId="Heading4">
    <w:name w:val="heading 4"/>
    <w:basedOn w:val="Heading3"/>
    <w:qFormat/>
    <w:rsid w:val="008E3DFB"/>
    <w:pPr>
      <w:numPr>
        <w:ilvl w:val="3"/>
      </w:numPr>
      <w:tabs>
        <w:tab w:val="clear" w:pos="1988"/>
      </w:tabs>
      <w:outlineLvl w:val="3"/>
    </w:pPr>
  </w:style>
  <w:style w:type="paragraph" w:styleId="Heading5">
    <w:name w:val="heading 5"/>
    <w:basedOn w:val="Heading4"/>
    <w:qFormat/>
    <w:rsid w:val="008E3DFB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 1"/>
    <w:basedOn w:val="Normal"/>
    <w:link w:val="BodyText1Char"/>
    <w:rsid w:val="0033417B"/>
    <w:pPr>
      <w:widowControl w:val="0"/>
      <w:tabs>
        <w:tab w:val="left" w:pos="568"/>
      </w:tabs>
      <w:spacing w:after="120"/>
      <w:ind w:left="567"/>
    </w:pPr>
  </w:style>
  <w:style w:type="paragraph" w:customStyle="1" w:styleId="Bullet1">
    <w:name w:val="Bullet 1"/>
    <w:basedOn w:val="Normal"/>
    <w:rsid w:val="0033417B"/>
    <w:pPr>
      <w:widowControl w:val="0"/>
      <w:numPr>
        <w:numId w:val="2"/>
      </w:numPr>
      <w:tabs>
        <w:tab w:val="clear" w:pos="720"/>
        <w:tab w:val="left" w:pos="1136"/>
      </w:tabs>
      <w:spacing w:after="60"/>
      <w:ind w:left="1134" w:hanging="414"/>
    </w:pPr>
  </w:style>
  <w:style w:type="paragraph" w:styleId="BodyText2">
    <w:name w:val="Body Text 2"/>
    <w:basedOn w:val="Normal"/>
    <w:rsid w:val="0033417B"/>
    <w:pPr>
      <w:widowControl w:val="0"/>
      <w:spacing w:after="120"/>
      <w:ind w:left="1134"/>
    </w:pPr>
  </w:style>
  <w:style w:type="paragraph" w:customStyle="1" w:styleId="Bullet2">
    <w:name w:val="Bullet 2"/>
    <w:basedOn w:val="Normal"/>
    <w:rsid w:val="0033417B"/>
    <w:pPr>
      <w:widowControl w:val="0"/>
      <w:numPr>
        <w:numId w:val="6"/>
      </w:numPr>
      <w:tabs>
        <w:tab w:val="clear" w:pos="720"/>
        <w:tab w:val="left" w:pos="1701"/>
      </w:tabs>
      <w:spacing w:after="60"/>
      <w:ind w:left="1695" w:hanging="435"/>
    </w:pPr>
  </w:style>
  <w:style w:type="paragraph" w:styleId="BodyText3">
    <w:name w:val="Body Text 3"/>
    <w:basedOn w:val="Normal"/>
    <w:rsid w:val="0033417B"/>
    <w:pPr>
      <w:widowControl w:val="0"/>
      <w:tabs>
        <w:tab w:val="left" w:pos="1988"/>
      </w:tabs>
      <w:spacing w:after="120"/>
      <w:ind w:left="1990"/>
    </w:pPr>
  </w:style>
  <w:style w:type="paragraph" w:customStyle="1" w:styleId="Bullet3">
    <w:name w:val="Bullet 3"/>
    <w:basedOn w:val="Bullet2"/>
    <w:rsid w:val="0033417B"/>
    <w:pPr>
      <w:numPr>
        <w:numId w:val="7"/>
      </w:numPr>
      <w:tabs>
        <w:tab w:val="clear" w:pos="720"/>
        <w:tab w:val="clear" w:pos="1701"/>
        <w:tab w:val="left" w:pos="-1846"/>
        <w:tab w:val="num" w:pos="2556"/>
      </w:tabs>
      <w:ind w:left="2556" w:hanging="426"/>
    </w:pPr>
  </w:style>
  <w:style w:type="paragraph" w:customStyle="1" w:styleId="BodyText4">
    <w:name w:val="Body Text 4"/>
    <w:basedOn w:val="BodyText3"/>
    <w:rsid w:val="0033417B"/>
    <w:pPr>
      <w:tabs>
        <w:tab w:val="clear" w:pos="1988"/>
        <w:tab w:val="left" w:pos="3124"/>
      </w:tabs>
      <w:ind w:left="3124"/>
    </w:pPr>
  </w:style>
  <w:style w:type="paragraph" w:customStyle="1" w:styleId="Bullet4">
    <w:name w:val="Bullet 4"/>
    <w:basedOn w:val="Bullet3"/>
    <w:rsid w:val="0033417B"/>
    <w:pPr>
      <w:tabs>
        <w:tab w:val="clear" w:pos="2556"/>
        <w:tab w:val="num" w:pos="3692"/>
      </w:tabs>
      <w:ind w:left="3685" w:hanging="425"/>
    </w:pPr>
  </w:style>
  <w:style w:type="paragraph" w:customStyle="1" w:styleId="BodyText5">
    <w:name w:val="Body Text 5"/>
    <w:basedOn w:val="BodyText4"/>
    <w:rsid w:val="0033417B"/>
    <w:pPr>
      <w:tabs>
        <w:tab w:val="clear" w:pos="3124"/>
        <w:tab w:val="left" w:pos="4402"/>
      </w:tabs>
      <w:ind w:left="4402"/>
    </w:pPr>
  </w:style>
  <w:style w:type="paragraph" w:customStyle="1" w:styleId="Bullet5">
    <w:name w:val="Bullet 5"/>
    <w:basedOn w:val="Bullet4"/>
    <w:rsid w:val="0033417B"/>
    <w:pPr>
      <w:tabs>
        <w:tab w:val="clear" w:pos="3692"/>
        <w:tab w:val="num" w:pos="4970"/>
      </w:tabs>
      <w:ind w:left="4967" w:hanging="423"/>
    </w:pPr>
  </w:style>
  <w:style w:type="paragraph" w:styleId="Header">
    <w:name w:val="header"/>
    <w:basedOn w:val="Normal"/>
    <w:rsid w:val="006066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0664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066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06644"/>
    <w:rPr>
      <w:color w:val="0000FF"/>
      <w:u w:val="single"/>
    </w:rPr>
  </w:style>
  <w:style w:type="paragraph" w:styleId="BalloonText">
    <w:name w:val="Balloon Text"/>
    <w:basedOn w:val="Normal"/>
    <w:semiHidden/>
    <w:rsid w:val="00BB45A1"/>
    <w:rPr>
      <w:rFonts w:ascii="Tahoma" w:hAnsi="Tahoma" w:cs="Tahoma"/>
      <w:sz w:val="16"/>
      <w:szCs w:val="16"/>
    </w:rPr>
  </w:style>
  <w:style w:type="character" w:customStyle="1" w:styleId="BodyText1Char">
    <w:name w:val="Body Text 1 Char"/>
    <w:link w:val="BodyText1"/>
    <w:rsid w:val="0033417B"/>
    <w:rPr>
      <w:rFonts w:eastAsia="MS Mincho"/>
      <w:sz w:val="24"/>
      <w:szCs w:val="24"/>
      <w:lang w:val="en-US" w:eastAsia="ja-JP" w:bidi="ar-SA"/>
    </w:rPr>
  </w:style>
  <w:style w:type="paragraph" w:styleId="BodyText">
    <w:name w:val="Body Text"/>
    <w:basedOn w:val="Heading2"/>
    <w:link w:val="BodyTextChar"/>
    <w:uiPriority w:val="99"/>
    <w:rsid w:val="005612B2"/>
    <w:pPr>
      <w:numPr>
        <w:ilvl w:val="0"/>
        <w:numId w:val="0"/>
      </w:numPr>
    </w:pPr>
  </w:style>
  <w:style w:type="paragraph" w:customStyle="1" w:styleId="BodyTextBold">
    <w:name w:val="Body Text Bold"/>
    <w:basedOn w:val="Heading2"/>
    <w:rsid w:val="005612B2"/>
    <w:pPr>
      <w:numPr>
        <w:ilvl w:val="0"/>
        <w:numId w:val="0"/>
      </w:numPr>
    </w:pPr>
    <w:rPr>
      <w:b/>
    </w:rPr>
  </w:style>
  <w:style w:type="paragraph" w:styleId="TOC2">
    <w:name w:val="toc 2"/>
    <w:basedOn w:val="Normal"/>
    <w:next w:val="Normal"/>
    <w:rsid w:val="008226F6"/>
    <w:pPr>
      <w:tabs>
        <w:tab w:val="left" w:pos="1136"/>
        <w:tab w:val="left" w:leader="dot" w:pos="9214"/>
      </w:tabs>
      <w:ind w:left="1136" w:hanging="568"/>
    </w:pPr>
    <w:rPr>
      <w:noProof/>
    </w:rPr>
  </w:style>
  <w:style w:type="paragraph" w:styleId="TOC1">
    <w:name w:val="toc 1"/>
    <w:basedOn w:val="Normal"/>
    <w:next w:val="Normal"/>
    <w:rsid w:val="008226F6"/>
    <w:pPr>
      <w:tabs>
        <w:tab w:val="left" w:pos="568"/>
        <w:tab w:val="left" w:leader="dot" w:pos="9214"/>
      </w:tabs>
    </w:pPr>
    <w:rPr>
      <w:b/>
      <w:noProof/>
    </w:rPr>
  </w:style>
  <w:style w:type="paragraph" w:styleId="ListNumber">
    <w:name w:val="List Number"/>
    <w:basedOn w:val="Normal"/>
    <w:rsid w:val="008C12BD"/>
    <w:pPr>
      <w:numPr>
        <w:numId w:val="1"/>
      </w:numPr>
    </w:pPr>
  </w:style>
  <w:style w:type="paragraph" w:styleId="ListNumber2">
    <w:name w:val="List Number 2"/>
    <w:basedOn w:val="Normal"/>
    <w:rsid w:val="00456E86"/>
    <w:pPr>
      <w:numPr>
        <w:numId w:val="3"/>
      </w:numPr>
    </w:pPr>
  </w:style>
  <w:style w:type="paragraph" w:customStyle="1" w:styleId="RevList1">
    <w:name w:val="Rev List 1"/>
    <w:basedOn w:val="BodyText1"/>
    <w:rsid w:val="0067378F"/>
    <w:pPr>
      <w:tabs>
        <w:tab w:val="clear" w:pos="568"/>
        <w:tab w:val="left" w:pos="-1988"/>
      </w:tabs>
      <w:spacing w:after="0"/>
      <w:ind w:left="0"/>
    </w:pPr>
    <w:rPr>
      <w:sz w:val="16"/>
      <w:szCs w:val="16"/>
    </w:rPr>
  </w:style>
  <w:style w:type="paragraph" w:customStyle="1" w:styleId="RevListRenum">
    <w:name w:val="Rev List Renum"/>
    <w:basedOn w:val="RevList"/>
    <w:rsid w:val="00BE530A"/>
    <w:pPr>
      <w:numPr>
        <w:numId w:val="4"/>
      </w:numPr>
    </w:pPr>
  </w:style>
  <w:style w:type="paragraph" w:customStyle="1" w:styleId="RevList">
    <w:name w:val="Rev List"/>
    <w:basedOn w:val="BodyText1"/>
    <w:rsid w:val="00BE530A"/>
    <w:pPr>
      <w:numPr>
        <w:numId w:val="5"/>
      </w:numPr>
      <w:tabs>
        <w:tab w:val="clear" w:pos="568"/>
        <w:tab w:val="left" w:pos="-1988"/>
      </w:tabs>
      <w:spacing w:after="0"/>
    </w:pPr>
    <w:rPr>
      <w:sz w:val="16"/>
      <w:szCs w:val="16"/>
    </w:rPr>
  </w:style>
  <w:style w:type="paragraph" w:styleId="TOC3">
    <w:name w:val="toc 3"/>
    <w:basedOn w:val="Normal"/>
    <w:next w:val="Normal"/>
    <w:autoRedefine/>
    <w:semiHidden/>
    <w:rsid w:val="008226F6"/>
    <w:pPr>
      <w:tabs>
        <w:tab w:val="left" w:pos="1985"/>
        <w:tab w:val="left" w:leader="dot" w:pos="9214"/>
      </w:tabs>
      <w:ind w:left="480"/>
    </w:pPr>
  </w:style>
  <w:style w:type="character" w:customStyle="1" w:styleId="BodyTextChar">
    <w:name w:val="Body Text Char"/>
    <w:link w:val="BodyText"/>
    <w:uiPriority w:val="99"/>
    <w:rsid w:val="002E1F45"/>
    <w:rPr>
      <w:rFonts w:cs="Arial"/>
      <w:bCs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1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1178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</vt:lpstr>
    </vt:vector>
  </TitlesOfParts>
  <Company/>
  <LinksUpToDate>false</LinksUpToDate>
  <CharactersWithSpaces>7880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subject>XX-001-00</dc:subject>
  <dc:creator>Steve Balyakin</dc:creator>
  <cp:keywords/>
  <dc:description/>
  <cp:lastModifiedBy>Brian Murphy</cp:lastModifiedBy>
  <cp:revision>2</cp:revision>
  <cp:lastPrinted>2003-07-23T00:14:00Z</cp:lastPrinted>
  <dcterms:created xsi:type="dcterms:W3CDTF">2017-01-10T02:53:00Z</dcterms:created>
  <dcterms:modified xsi:type="dcterms:W3CDTF">2017-01-10T02:53:00Z</dcterms:modified>
</cp:coreProperties>
</file>